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77777777"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A310AE" w:rsidRDefault="00B160FA" w:rsidP="00C04B34">
      <w:pPr>
        <w:pStyle w:val="Standard"/>
        <w:jc w:val="center"/>
        <w:rPr>
          <w:rFonts w:asciiTheme="minorHAnsi" w:eastAsia="Times New Roman" w:hAnsiTheme="minorHAnsi" w:cstheme="minorHAnsi"/>
          <w:b/>
          <w:bCs/>
          <w:sz w:val="22"/>
          <w:szCs w:val="22"/>
          <w:lang w:eastAsia="pl-PL"/>
        </w:rPr>
      </w:pPr>
      <w:r w:rsidRPr="00A310AE">
        <w:rPr>
          <w:rFonts w:asciiTheme="minorHAnsi" w:eastAsia="Times New Roman" w:hAnsiTheme="minorHAnsi" w:cstheme="minorHAnsi"/>
          <w:b/>
          <w:bCs/>
          <w:sz w:val="22"/>
          <w:szCs w:val="22"/>
          <w:lang w:eastAsia="pl-PL"/>
        </w:rPr>
        <w:t>Rady Gminy Suchy Las</w:t>
      </w:r>
    </w:p>
    <w:p w14:paraId="5B29F853" w14:textId="04F73842" w:rsidR="00B160FA" w:rsidRPr="00A310AE" w:rsidRDefault="00B160FA" w:rsidP="00C04B34">
      <w:pPr>
        <w:pStyle w:val="Standard"/>
        <w:jc w:val="center"/>
        <w:rPr>
          <w:rFonts w:asciiTheme="minorHAnsi" w:hAnsiTheme="minorHAnsi" w:cstheme="minorHAnsi"/>
          <w:sz w:val="22"/>
          <w:szCs w:val="22"/>
        </w:rPr>
      </w:pPr>
      <w:r w:rsidRPr="00A310AE">
        <w:rPr>
          <w:rFonts w:asciiTheme="minorHAnsi" w:eastAsia="Times New Roman" w:hAnsiTheme="minorHAnsi" w:cstheme="minorHAnsi"/>
          <w:b/>
          <w:bCs/>
          <w:sz w:val="22"/>
          <w:szCs w:val="22"/>
          <w:lang w:eastAsia="pl-PL"/>
        </w:rPr>
        <w:t xml:space="preserve">z dnia </w:t>
      </w:r>
      <w:r w:rsidR="00274B82">
        <w:rPr>
          <w:rFonts w:asciiTheme="minorHAnsi" w:eastAsia="Times New Roman" w:hAnsiTheme="minorHAnsi" w:cstheme="minorHAnsi"/>
          <w:b/>
          <w:bCs/>
          <w:sz w:val="22"/>
          <w:szCs w:val="22"/>
          <w:lang w:eastAsia="pl-PL"/>
        </w:rPr>
        <w:t>23</w:t>
      </w:r>
      <w:r w:rsidRPr="00A310AE">
        <w:rPr>
          <w:rFonts w:asciiTheme="minorHAnsi" w:eastAsia="Times New Roman" w:hAnsiTheme="minorHAnsi" w:cstheme="minorHAnsi"/>
          <w:b/>
          <w:bCs/>
          <w:sz w:val="22"/>
          <w:szCs w:val="22"/>
          <w:lang w:eastAsia="pl-PL"/>
        </w:rPr>
        <w:t>.</w:t>
      </w:r>
      <w:r w:rsidR="00FE749A" w:rsidRPr="00A310AE">
        <w:rPr>
          <w:rFonts w:asciiTheme="minorHAnsi" w:eastAsia="Times New Roman" w:hAnsiTheme="minorHAnsi" w:cstheme="minorHAnsi"/>
          <w:b/>
          <w:bCs/>
          <w:sz w:val="22"/>
          <w:szCs w:val="22"/>
          <w:lang w:eastAsia="pl-PL"/>
        </w:rPr>
        <w:t>0</w:t>
      </w:r>
      <w:r w:rsidR="00274B82">
        <w:rPr>
          <w:rFonts w:asciiTheme="minorHAnsi" w:eastAsia="Times New Roman" w:hAnsiTheme="minorHAnsi" w:cstheme="minorHAnsi"/>
          <w:b/>
          <w:bCs/>
          <w:sz w:val="22"/>
          <w:szCs w:val="22"/>
          <w:lang w:eastAsia="pl-PL"/>
        </w:rPr>
        <w:t>8</w:t>
      </w:r>
      <w:r w:rsidRPr="00A310AE">
        <w:rPr>
          <w:rFonts w:asciiTheme="minorHAnsi" w:eastAsia="Times New Roman" w:hAnsiTheme="minorHAnsi" w:cstheme="minorHAnsi"/>
          <w:b/>
          <w:bCs/>
          <w:sz w:val="22"/>
          <w:szCs w:val="22"/>
          <w:lang w:eastAsia="pl-PL"/>
        </w:rPr>
        <w:t>.202</w:t>
      </w:r>
      <w:r w:rsidR="00FE749A" w:rsidRPr="00A310AE">
        <w:rPr>
          <w:rFonts w:asciiTheme="minorHAnsi" w:eastAsia="Times New Roman" w:hAnsiTheme="minorHAnsi" w:cstheme="minorHAnsi"/>
          <w:b/>
          <w:bCs/>
          <w:sz w:val="22"/>
          <w:szCs w:val="22"/>
          <w:lang w:eastAsia="pl-PL"/>
        </w:rPr>
        <w:t>1</w:t>
      </w:r>
      <w:r w:rsidRPr="00A310AE">
        <w:rPr>
          <w:rFonts w:asciiTheme="minorHAnsi" w:eastAsia="Times New Roman" w:hAnsiTheme="minorHAnsi" w:cstheme="minorHAnsi"/>
          <w:b/>
          <w:bCs/>
          <w:sz w:val="22"/>
          <w:szCs w:val="22"/>
          <w:lang w:eastAsia="pl-PL"/>
        </w:rPr>
        <w:t xml:space="preserve"> roku.</w:t>
      </w:r>
    </w:p>
    <w:p w14:paraId="74285D1E"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Porządek posiedzenia:</w:t>
      </w:r>
    </w:p>
    <w:p w14:paraId="4B89475A" w14:textId="77777777" w:rsidR="00B160FA" w:rsidRPr="00A310AE"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Otwarcie posiedzenia.</w:t>
      </w:r>
    </w:p>
    <w:p w14:paraId="6C83207C"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Powitanie przybyłych na posiedzenie Komisji.</w:t>
      </w:r>
    </w:p>
    <w:p w14:paraId="7D821840"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Stwierdzenie ważności posiedzenia Komisji.</w:t>
      </w:r>
    </w:p>
    <w:p w14:paraId="02E93BFA" w14:textId="285FC161" w:rsidR="00B160FA"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Zatwierdzenie porządku obrad.</w:t>
      </w:r>
    </w:p>
    <w:p w14:paraId="7C8A6194" w14:textId="00458B94" w:rsidR="00DD0D85" w:rsidRPr="00A310AE" w:rsidRDefault="00DD0D85" w:rsidP="00C04B34">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w:t>
      </w:r>
      <w:r w:rsidR="008703E6">
        <w:rPr>
          <w:rFonts w:asciiTheme="minorHAnsi" w:eastAsia="Times New Roman" w:hAnsiTheme="minorHAnsi" w:cstheme="minorHAnsi"/>
          <w:sz w:val="22"/>
          <w:szCs w:val="22"/>
          <w:lang w:eastAsia="pl-PL"/>
        </w:rPr>
        <w:t>ę</w:t>
      </w:r>
      <w:r>
        <w:rPr>
          <w:rFonts w:asciiTheme="minorHAnsi" w:eastAsia="Times New Roman" w:hAnsiTheme="minorHAnsi" w:cstheme="minorHAnsi"/>
          <w:sz w:val="22"/>
          <w:szCs w:val="22"/>
          <w:lang w:eastAsia="pl-PL"/>
        </w:rPr>
        <w:t xml:space="preserve">cie </w:t>
      </w:r>
      <w:r w:rsidR="00274B82">
        <w:rPr>
          <w:rFonts w:asciiTheme="minorHAnsi" w:eastAsia="Times New Roman" w:hAnsiTheme="minorHAnsi" w:cstheme="minorHAnsi"/>
          <w:sz w:val="22"/>
          <w:szCs w:val="22"/>
          <w:lang w:eastAsia="pl-PL"/>
        </w:rPr>
        <w:t>protokołów.</w:t>
      </w:r>
    </w:p>
    <w:p w14:paraId="73569752" w14:textId="1A8A2E76" w:rsidR="00DD0D85" w:rsidRPr="008703E6" w:rsidRDefault="00F06E5B" w:rsidP="008703E6">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Omówienie projektów uchwał przygotowanych na najbliższą sesję rady gminy.</w:t>
      </w:r>
    </w:p>
    <w:p w14:paraId="1E42908D" w14:textId="2CFCCFED" w:rsidR="00A94C9F" w:rsidRPr="00A310AE"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Sprawy bieżące.</w:t>
      </w:r>
    </w:p>
    <w:p w14:paraId="2C2F750B"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Wolne głosy i wnioski.</w:t>
      </w:r>
    </w:p>
    <w:p w14:paraId="33A9E4F6" w14:textId="77777777" w:rsidR="00B160FA" w:rsidRPr="00A310AE"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Zakończenie posiedzenia.</w:t>
      </w:r>
    </w:p>
    <w:p w14:paraId="17C19387" w14:textId="77777777" w:rsidR="00B160FA" w:rsidRPr="00A310AE"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Ad. 1 – 4.</w:t>
      </w:r>
    </w:p>
    <w:p w14:paraId="16A3E45B" w14:textId="12FAB9B0" w:rsidR="00B160FA" w:rsidRPr="00A310AE" w:rsidRDefault="00B160FA" w:rsidP="00C04B34">
      <w:pPr>
        <w:pStyle w:val="Standard"/>
        <w:jc w:val="both"/>
        <w:rPr>
          <w:rFonts w:asciiTheme="minorHAnsi" w:eastAsia="Times New Roman" w:hAnsiTheme="minorHAnsi" w:cstheme="minorHAnsi"/>
          <w:sz w:val="22"/>
          <w:szCs w:val="22"/>
          <w:lang w:eastAsia="pl-PL"/>
        </w:rPr>
      </w:pPr>
      <w:r w:rsidRPr="00A310AE">
        <w:rPr>
          <w:rFonts w:asciiTheme="minorHAnsi" w:eastAsia="Times New Roman" w:hAnsiTheme="minorHAnsi" w:cstheme="minorHAnsi"/>
          <w:sz w:val="22"/>
          <w:szCs w:val="22"/>
          <w:lang w:eastAsia="pl-PL"/>
        </w:rPr>
        <w:t>Przewodnicząca J. Pągowska otworzyła posiedzenie Komisji, powitała członków Komisji</w:t>
      </w:r>
      <w:r w:rsidR="00F11A0A" w:rsidRPr="00A310AE">
        <w:rPr>
          <w:rFonts w:asciiTheme="minorHAnsi" w:eastAsia="Times New Roman" w:hAnsiTheme="minorHAnsi" w:cstheme="minorHAnsi"/>
          <w:sz w:val="22"/>
          <w:szCs w:val="22"/>
          <w:lang w:eastAsia="pl-PL"/>
        </w:rPr>
        <w:t xml:space="preserve">, </w:t>
      </w:r>
      <w:r w:rsidRPr="00A310AE">
        <w:rPr>
          <w:rFonts w:asciiTheme="minorHAnsi" w:eastAsia="Times New Roman" w:hAnsiTheme="minorHAnsi" w:cstheme="minorHAnsi"/>
          <w:sz w:val="22"/>
          <w:szCs w:val="22"/>
          <w:lang w:eastAsia="pl-PL"/>
        </w:rPr>
        <w:t xml:space="preserve">gości oraz stwierdziła prawomocność posiedzenia na podstawie </w:t>
      </w:r>
      <w:r w:rsidR="008F2E08">
        <w:rPr>
          <w:rFonts w:asciiTheme="minorHAnsi" w:eastAsia="Times New Roman" w:hAnsiTheme="minorHAnsi" w:cstheme="minorHAnsi"/>
          <w:sz w:val="22"/>
          <w:szCs w:val="22"/>
          <w:lang w:eastAsia="pl-PL"/>
        </w:rPr>
        <w:t>listy</w:t>
      </w:r>
      <w:r w:rsidR="00F11A0A" w:rsidRPr="00A310AE">
        <w:rPr>
          <w:rFonts w:asciiTheme="minorHAnsi" w:eastAsia="Times New Roman" w:hAnsiTheme="minorHAnsi" w:cstheme="minorHAnsi"/>
          <w:sz w:val="22"/>
          <w:szCs w:val="22"/>
          <w:lang w:eastAsia="pl-PL"/>
        </w:rPr>
        <w:t xml:space="preserve"> obecności.</w:t>
      </w:r>
      <w:r w:rsidR="008F2E08">
        <w:rPr>
          <w:rFonts w:asciiTheme="minorHAnsi" w:eastAsia="Times New Roman" w:hAnsiTheme="minorHAnsi" w:cstheme="minorHAnsi"/>
          <w:sz w:val="22"/>
          <w:szCs w:val="22"/>
          <w:lang w:eastAsia="pl-PL"/>
        </w:rPr>
        <w:t xml:space="preserve"> Porządek posiedzenie został zatwierdzony jednomyślnie. </w:t>
      </w:r>
      <w:r w:rsidR="00274B82">
        <w:rPr>
          <w:rFonts w:asciiTheme="minorHAnsi" w:eastAsia="Times New Roman" w:hAnsiTheme="minorHAnsi" w:cstheme="minorHAnsi"/>
          <w:sz w:val="22"/>
          <w:szCs w:val="22"/>
          <w:lang w:eastAsia="pl-PL"/>
        </w:rPr>
        <w:t>Obecni 4 radni na 7 członków komisji.</w:t>
      </w:r>
    </w:p>
    <w:p w14:paraId="287C2225" w14:textId="77777777" w:rsidR="00B160FA" w:rsidRPr="00A310AE" w:rsidRDefault="00B160FA" w:rsidP="00C04B34">
      <w:pPr>
        <w:pStyle w:val="Standard"/>
        <w:jc w:val="both"/>
        <w:rPr>
          <w:rFonts w:asciiTheme="minorHAnsi" w:eastAsia="Times New Roman" w:hAnsiTheme="minorHAnsi" w:cstheme="minorHAnsi"/>
          <w:sz w:val="22"/>
          <w:szCs w:val="22"/>
          <w:lang w:eastAsia="pl-PL"/>
        </w:rPr>
      </w:pPr>
    </w:p>
    <w:p w14:paraId="3D36A9ED" w14:textId="04E98BA4" w:rsidR="00DD0D85" w:rsidRDefault="00B160FA" w:rsidP="00DD0D85">
      <w:pPr>
        <w:spacing w:line="240" w:lineRule="auto"/>
        <w:jc w:val="both"/>
        <w:rPr>
          <w:rFonts w:cstheme="minorHAnsi"/>
        </w:rPr>
      </w:pPr>
      <w:r w:rsidRPr="00A310AE">
        <w:rPr>
          <w:rFonts w:cstheme="minorHAnsi"/>
        </w:rPr>
        <w:t>Ad. 5.</w:t>
      </w:r>
    </w:p>
    <w:p w14:paraId="6CB20259" w14:textId="4EEFF513" w:rsidR="00A84316" w:rsidRDefault="00DD0D85" w:rsidP="00903294">
      <w:pPr>
        <w:spacing w:line="240" w:lineRule="auto"/>
        <w:jc w:val="both"/>
        <w:rPr>
          <w:rFonts w:cstheme="minorHAnsi"/>
        </w:rPr>
      </w:pPr>
      <w:r>
        <w:rPr>
          <w:rFonts w:cstheme="minorHAnsi"/>
        </w:rPr>
        <w:t xml:space="preserve">Protokół z dnia </w:t>
      </w:r>
      <w:r w:rsidR="00274B82">
        <w:rPr>
          <w:rFonts w:cstheme="minorHAnsi"/>
        </w:rPr>
        <w:t>24</w:t>
      </w:r>
      <w:r>
        <w:rPr>
          <w:rFonts w:cstheme="minorHAnsi"/>
        </w:rPr>
        <w:t xml:space="preserve">.05.2021 roku przyjęto jednomyślnie. </w:t>
      </w:r>
    </w:p>
    <w:p w14:paraId="15EB8A14" w14:textId="54471068" w:rsidR="00274B82" w:rsidRDefault="00274B82" w:rsidP="00274B82">
      <w:pPr>
        <w:spacing w:line="240" w:lineRule="auto"/>
        <w:jc w:val="both"/>
        <w:rPr>
          <w:rFonts w:cstheme="minorHAnsi"/>
        </w:rPr>
      </w:pPr>
      <w:r>
        <w:rPr>
          <w:rFonts w:cstheme="minorHAnsi"/>
        </w:rPr>
        <w:t xml:space="preserve">Protokół z dnia 08.06.2021 roku przyjęto jednomyślnie. </w:t>
      </w:r>
    </w:p>
    <w:p w14:paraId="454D417E" w14:textId="4BF81661" w:rsidR="00274B82" w:rsidRDefault="00274B82" w:rsidP="00274B82">
      <w:pPr>
        <w:spacing w:line="240" w:lineRule="auto"/>
        <w:jc w:val="both"/>
        <w:rPr>
          <w:rFonts w:cstheme="minorHAnsi"/>
        </w:rPr>
      </w:pPr>
      <w:r>
        <w:rPr>
          <w:rFonts w:cstheme="minorHAnsi"/>
        </w:rPr>
        <w:t xml:space="preserve">Na komisję przybył radny K. Łączkowski. </w:t>
      </w:r>
    </w:p>
    <w:p w14:paraId="2DDFF6C4" w14:textId="663682DC" w:rsidR="00274B82" w:rsidRDefault="00274B82" w:rsidP="00274B82">
      <w:pPr>
        <w:spacing w:line="240" w:lineRule="auto"/>
        <w:jc w:val="both"/>
        <w:rPr>
          <w:rFonts w:cstheme="minorHAnsi"/>
        </w:rPr>
      </w:pPr>
      <w:r>
        <w:rPr>
          <w:rFonts w:cstheme="minorHAnsi"/>
        </w:rPr>
        <w:t xml:space="preserve">Protokół z dnia 21.06.2021 roku przyjęto jednomyślnie. </w:t>
      </w:r>
    </w:p>
    <w:p w14:paraId="6A33FD87" w14:textId="7407FC3D" w:rsidR="00274B82" w:rsidRDefault="00274B82" w:rsidP="00903294">
      <w:pPr>
        <w:spacing w:line="240" w:lineRule="auto"/>
        <w:jc w:val="both"/>
        <w:rPr>
          <w:rFonts w:cstheme="minorHAnsi"/>
        </w:rPr>
      </w:pPr>
      <w:r>
        <w:rPr>
          <w:rFonts w:cstheme="minorHAnsi"/>
        </w:rPr>
        <w:t xml:space="preserve">Protokół z dnia 13.07.2021 roku przyjęto jednomyślnie. </w:t>
      </w:r>
    </w:p>
    <w:p w14:paraId="76E868C5" w14:textId="290451D8" w:rsidR="00DD0D85" w:rsidRDefault="00DD0D85" w:rsidP="00903294">
      <w:pPr>
        <w:spacing w:line="240" w:lineRule="auto"/>
        <w:jc w:val="both"/>
        <w:rPr>
          <w:rFonts w:cstheme="minorHAnsi"/>
        </w:rPr>
      </w:pPr>
      <w:r>
        <w:rPr>
          <w:rFonts w:cstheme="minorHAnsi"/>
        </w:rPr>
        <w:t>Ad. 6.</w:t>
      </w:r>
    </w:p>
    <w:p w14:paraId="2063A82E" w14:textId="581AF252" w:rsidR="00850E79" w:rsidRDefault="00850E79" w:rsidP="00850E79">
      <w:pPr>
        <w:pStyle w:val="Akapitzlist"/>
        <w:numPr>
          <w:ilvl w:val="0"/>
          <w:numId w:val="23"/>
        </w:numPr>
        <w:spacing w:line="240" w:lineRule="auto"/>
        <w:jc w:val="both"/>
        <w:rPr>
          <w:rFonts w:cstheme="minorHAnsi"/>
        </w:rPr>
      </w:pPr>
      <w:r w:rsidRPr="00850E79">
        <w:rPr>
          <w:rFonts w:cstheme="minorHAnsi"/>
        </w:rPr>
        <w:t>P</w:t>
      </w:r>
      <w:r>
        <w:rPr>
          <w:rFonts w:cstheme="minorHAnsi"/>
        </w:rPr>
        <w:t>rojekt</w:t>
      </w:r>
      <w:r w:rsidRPr="00850E79">
        <w:rPr>
          <w:rFonts w:cstheme="minorHAnsi"/>
        </w:rPr>
        <w:t xml:space="preserve"> uchwały w sprawie miejscowego planu zagospodarowania przestrzennego Jelonek – rejon ulic Nektarowej i Krótkiej.</w:t>
      </w:r>
    </w:p>
    <w:p w14:paraId="1CCF0A42" w14:textId="2798E8FF" w:rsidR="00850E79" w:rsidRDefault="000B2A5B" w:rsidP="00850E79">
      <w:pPr>
        <w:spacing w:line="240" w:lineRule="auto"/>
        <w:jc w:val="both"/>
        <w:rPr>
          <w:rFonts w:cstheme="minorHAnsi"/>
        </w:rPr>
      </w:pPr>
      <w:bookmarkStart w:id="0" w:name="_Hlk81161313"/>
      <w:r w:rsidRPr="000B2A5B">
        <w:rPr>
          <w:rFonts w:cstheme="minorHAnsi"/>
          <w:b/>
          <w:bCs/>
        </w:rPr>
        <w:t>Gminna Pracownia Urbanistyczna A. Karwat</w:t>
      </w:r>
      <w:r w:rsidR="00850E79">
        <w:rPr>
          <w:rFonts w:cstheme="minorHAnsi"/>
        </w:rPr>
        <w:t xml:space="preserve"> </w:t>
      </w:r>
      <w:bookmarkEnd w:id="0"/>
      <w:r w:rsidR="00850E79">
        <w:rPr>
          <w:rFonts w:cstheme="minorHAnsi"/>
        </w:rPr>
        <w:t xml:space="preserve">– mamy zmianę małego planu. Wcześniej teren był przeznaczony pod zabudowę mieszkaniową z połączeniem z usługami. W tej chwili w całości zamykamy się w terenie zabudowy mieszkaniowej jednorodzinnej. Szczegółowo projekt uchwały omówiliśmy podczas wyłożenia. </w:t>
      </w:r>
    </w:p>
    <w:p w14:paraId="078C1519" w14:textId="4C7E422F" w:rsidR="00850E79" w:rsidRDefault="00850E79" w:rsidP="00850E79">
      <w:pPr>
        <w:spacing w:line="240" w:lineRule="auto"/>
        <w:jc w:val="both"/>
        <w:rPr>
          <w:rFonts w:cstheme="minorHAnsi"/>
        </w:rPr>
      </w:pPr>
      <w:bookmarkStart w:id="1" w:name="_Hlk80705235"/>
      <w:r>
        <w:rPr>
          <w:rFonts w:cstheme="minorHAnsi"/>
        </w:rPr>
        <w:t xml:space="preserve">Projekt uchwały został zaopiniowany pozytywnie jednomyślnie. </w:t>
      </w:r>
    </w:p>
    <w:bookmarkEnd w:id="1"/>
    <w:p w14:paraId="22BDED87" w14:textId="4E91929B" w:rsidR="00850E79" w:rsidRDefault="000B2A5B" w:rsidP="00850E79">
      <w:pPr>
        <w:spacing w:line="240" w:lineRule="auto"/>
        <w:jc w:val="both"/>
        <w:rPr>
          <w:rFonts w:cstheme="minorHAnsi"/>
        </w:rPr>
      </w:pPr>
      <w:r w:rsidRPr="000B2A5B">
        <w:rPr>
          <w:rFonts w:cstheme="minorHAnsi"/>
          <w:b/>
          <w:bCs/>
        </w:rPr>
        <w:t>Gminna Pracownia Urbanistyczna A. Karwat</w:t>
      </w:r>
      <w:r w:rsidR="00850E79">
        <w:rPr>
          <w:rFonts w:cstheme="minorHAnsi"/>
        </w:rPr>
        <w:t xml:space="preserve"> – przypominam, że 09.09.2021 roku o godz. 16.00 jest dyskusja publiczna na temat studium. Do 04.10.2021 roku jest termin na składanie uwag.</w:t>
      </w:r>
    </w:p>
    <w:p w14:paraId="2A37BCBC" w14:textId="46CC17E6" w:rsidR="00850E79" w:rsidRDefault="00850E79" w:rsidP="00AB6882">
      <w:pPr>
        <w:pStyle w:val="Akapitzlist"/>
        <w:numPr>
          <w:ilvl w:val="0"/>
          <w:numId w:val="23"/>
        </w:numPr>
        <w:spacing w:line="240" w:lineRule="auto"/>
        <w:jc w:val="both"/>
        <w:rPr>
          <w:rFonts w:cstheme="minorHAnsi"/>
        </w:rPr>
      </w:pPr>
      <w:r w:rsidRPr="00AB6882">
        <w:rPr>
          <w:rFonts w:cstheme="minorHAnsi"/>
        </w:rPr>
        <w:t>P</w:t>
      </w:r>
      <w:r w:rsidR="00AB6882">
        <w:rPr>
          <w:rFonts w:cstheme="minorHAnsi"/>
        </w:rPr>
        <w:t>rojekt</w:t>
      </w:r>
      <w:r w:rsidRPr="00AB6882">
        <w:rPr>
          <w:rFonts w:cstheme="minorHAnsi"/>
        </w:rPr>
        <w:t xml:space="preserve"> uchwały zmieniającej uchwałę nr XXV/277/20 w sprawie stawek dotacji przedmiotowych na rok 2021 dla gminnego zakładu budżetowego.</w:t>
      </w:r>
    </w:p>
    <w:p w14:paraId="411AF88A" w14:textId="77777777" w:rsidR="00AB6882" w:rsidRDefault="00AB6882" w:rsidP="00AB6882">
      <w:pPr>
        <w:spacing w:line="240" w:lineRule="auto"/>
        <w:jc w:val="both"/>
        <w:rPr>
          <w:rFonts w:cstheme="minorHAnsi"/>
        </w:rPr>
      </w:pPr>
      <w:r>
        <w:rPr>
          <w:rFonts w:cstheme="minorHAnsi"/>
        </w:rPr>
        <w:t xml:space="preserve">Projekt uchwały został zaopiniowany pozytywnie jednomyślnie. </w:t>
      </w:r>
    </w:p>
    <w:p w14:paraId="243AA7DC" w14:textId="6BBCBD94" w:rsidR="00850E79" w:rsidRDefault="00850E79" w:rsidP="00AB6882">
      <w:pPr>
        <w:pStyle w:val="Akapitzlist"/>
        <w:numPr>
          <w:ilvl w:val="0"/>
          <w:numId w:val="23"/>
        </w:numPr>
        <w:spacing w:line="240" w:lineRule="auto"/>
        <w:jc w:val="both"/>
        <w:rPr>
          <w:rFonts w:cstheme="minorHAnsi"/>
        </w:rPr>
      </w:pPr>
      <w:r w:rsidRPr="00AB6882">
        <w:rPr>
          <w:rFonts w:cstheme="minorHAnsi"/>
        </w:rPr>
        <w:t>P</w:t>
      </w:r>
      <w:r w:rsidR="00AB6882">
        <w:rPr>
          <w:rFonts w:cstheme="minorHAnsi"/>
        </w:rPr>
        <w:t>rojekt</w:t>
      </w:r>
      <w:r w:rsidRPr="00AB6882">
        <w:rPr>
          <w:rFonts w:cstheme="minorHAnsi"/>
        </w:rPr>
        <w:t xml:space="preserve"> uchwały w sprawie wyrażenia zgody na zawarcie umowy dzierżawy części działki gruntu nr 253/4 oraz części działki gruntu nr 247/3 w obrębie Suchy Las.</w:t>
      </w:r>
    </w:p>
    <w:p w14:paraId="42C1C56F" w14:textId="47FA729F" w:rsidR="00AB6882" w:rsidRPr="00AB6882" w:rsidRDefault="00AB6882" w:rsidP="00AB6882">
      <w:pPr>
        <w:spacing w:line="240" w:lineRule="auto"/>
        <w:jc w:val="both"/>
        <w:rPr>
          <w:rFonts w:cstheme="minorHAnsi"/>
        </w:rPr>
      </w:pPr>
      <w:r w:rsidRPr="00AB6882">
        <w:rPr>
          <w:rFonts w:cstheme="minorHAnsi"/>
          <w:b/>
          <w:bCs/>
        </w:rPr>
        <w:t>Przewodnicząca J. Pągowska</w:t>
      </w:r>
      <w:r>
        <w:rPr>
          <w:rFonts w:cstheme="minorHAnsi"/>
        </w:rPr>
        <w:t xml:space="preserve"> – wiem, że jeden z tych gruntów będzie przeznaczony do sprzedaży. Pan Tomasz mnie o tym poinformował, a pani Serafin to potwierdziła, ale jeszcze teraz ma być podjęta ta uchwała.</w:t>
      </w:r>
    </w:p>
    <w:p w14:paraId="715F6C57" w14:textId="77777777" w:rsidR="00AB6882" w:rsidRDefault="00AB6882" w:rsidP="00AB6882">
      <w:pPr>
        <w:spacing w:line="240" w:lineRule="auto"/>
        <w:jc w:val="both"/>
        <w:rPr>
          <w:rFonts w:cstheme="minorHAnsi"/>
        </w:rPr>
      </w:pPr>
      <w:r>
        <w:rPr>
          <w:rFonts w:cstheme="minorHAnsi"/>
        </w:rPr>
        <w:lastRenderedPageBreak/>
        <w:t xml:space="preserve">Projekt uchwały został zaopiniowany pozytywnie jednomyślnie. </w:t>
      </w:r>
    </w:p>
    <w:p w14:paraId="79465CEA" w14:textId="1DAE82E2" w:rsidR="00850E79" w:rsidRDefault="00850E79" w:rsidP="00AB6882">
      <w:pPr>
        <w:pStyle w:val="Akapitzlist"/>
        <w:numPr>
          <w:ilvl w:val="0"/>
          <w:numId w:val="24"/>
        </w:numPr>
        <w:spacing w:line="240" w:lineRule="auto"/>
        <w:jc w:val="both"/>
        <w:rPr>
          <w:rFonts w:cstheme="minorHAnsi"/>
        </w:rPr>
      </w:pPr>
      <w:r w:rsidRPr="00AB6882">
        <w:rPr>
          <w:rFonts w:cstheme="minorHAnsi"/>
        </w:rPr>
        <w:t>P</w:t>
      </w:r>
      <w:r w:rsidR="00AB6882">
        <w:rPr>
          <w:rFonts w:cstheme="minorHAnsi"/>
        </w:rPr>
        <w:t>rojekt</w:t>
      </w:r>
      <w:r w:rsidRPr="00AB6882">
        <w:rPr>
          <w:rFonts w:cstheme="minorHAnsi"/>
        </w:rPr>
        <w:t xml:space="preserve"> uchwały </w:t>
      </w:r>
      <w:bookmarkStart w:id="2" w:name="_Hlk80706499"/>
      <w:r w:rsidRPr="00AB6882">
        <w:rPr>
          <w:rFonts w:cstheme="minorHAnsi"/>
        </w:rPr>
        <w:t>w sprawie określenia warunków oraz trybu finansowego wspierania rozwoju sportu w Gminie Suchy Las</w:t>
      </w:r>
      <w:bookmarkEnd w:id="2"/>
      <w:r w:rsidRPr="00AB6882">
        <w:rPr>
          <w:rFonts w:cstheme="minorHAnsi"/>
        </w:rPr>
        <w:t>.</w:t>
      </w:r>
    </w:p>
    <w:p w14:paraId="4ADFD0F9" w14:textId="00E1ECBB" w:rsidR="006779C0" w:rsidRDefault="006779C0" w:rsidP="006779C0">
      <w:pPr>
        <w:spacing w:line="240" w:lineRule="auto"/>
        <w:jc w:val="both"/>
        <w:rPr>
          <w:rFonts w:cstheme="minorHAnsi"/>
        </w:rPr>
      </w:pPr>
      <w:r w:rsidRPr="006779C0">
        <w:rPr>
          <w:rFonts w:cstheme="minorHAnsi"/>
          <w:b/>
          <w:bCs/>
        </w:rPr>
        <w:t>Przewodnicząca J. Pągowska</w:t>
      </w:r>
      <w:r>
        <w:rPr>
          <w:rFonts w:cstheme="minorHAnsi"/>
        </w:rPr>
        <w:t xml:space="preserve"> – wydaje mi się, że uchwała ta dotyczy Komisji Oświaty. Pani Pałącarz poinformowała mnie, że jeżeli zdąży, to do nas przyjdzie prosto po dzisiejszej Radzie Sportu. Jeśli będą pytania od członków naszej komisji, to chętnie na nie odpowie. </w:t>
      </w:r>
    </w:p>
    <w:p w14:paraId="764363F3" w14:textId="165ED514" w:rsidR="007D106B" w:rsidRDefault="007D106B" w:rsidP="006779C0">
      <w:pPr>
        <w:spacing w:line="240" w:lineRule="auto"/>
        <w:jc w:val="both"/>
        <w:rPr>
          <w:rFonts w:cstheme="minorHAnsi"/>
        </w:rPr>
      </w:pPr>
      <w:r w:rsidRPr="007D106B">
        <w:rPr>
          <w:rFonts w:cstheme="minorHAnsi"/>
          <w:b/>
          <w:bCs/>
        </w:rPr>
        <w:t>Radna A. Ankiewicz</w:t>
      </w:r>
      <w:r>
        <w:rPr>
          <w:rFonts w:cstheme="minorHAnsi"/>
        </w:rPr>
        <w:t xml:space="preserve"> – Panie wójcie, czy do tej pory w uchwale w</w:t>
      </w:r>
      <w:r w:rsidRPr="007D106B">
        <w:rPr>
          <w:rFonts w:cstheme="minorHAnsi"/>
        </w:rPr>
        <w:t xml:space="preserve"> sprawie określenia warunków oraz trybu finansowego wspierania rozwoju sportu w </w:t>
      </w:r>
      <w:r w:rsidR="00BB3BE4">
        <w:rPr>
          <w:rFonts w:cstheme="minorHAnsi"/>
        </w:rPr>
        <w:t>g</w:t>
      </w:r>
      <w:r w:rsidRPr="007D106B">
        <w:rPr>
          <w:rFonts w:cstheme="minorHAnsi"/>
        </w:rPr>
        <w:t>minie Suchy Las</w:t>
      </w:r>
      <w:r>
        <w:rPr>
          <w:rFonts w:cstheme="minorHAnsi"/>
        </w:rPr>
        <w:t xml:space="preserve"> mieliśmy umowę o klubach sportowych? </w:t>
      </w:r>
      <w:r w:rsidR="00791AA5">
        <w:rPr>
          <w:rFonts w:cstheme="minorHAnsi"/>
        </w:rPr>
        <w:t>Czy była tylko mowa o stowarzyszeniach?</w:t>
      </w:r>
    </w:p>
    <w:p w14:paraId="3DD268B9" w14:textId="0072B16B" w:rsidR="00791AA5" w:rsidRDefault="00791AA5" w:rsidP="006779C0">
      <w:pPr>
        <w:spacing w:line="240" w:lineRule="auto"/>
        <w:jc w:val="both"/>
        <w:rPr>
          <w:rFonts w:cstheme="minorHAnsi"/>
        </w:rPr>
      </w:pPr>
      <w:r w:rsidRPr="00791AA5">
        <w:rPr>
          <w:rFonts w:cstheme="minorHAnsi"/>
          <w:b/>
          <w:bCs/>
        </w:rPr>
        <w:t>Wójt G. Wojtera</w:t>
      </w:r>
      <w:r>
        <w:rPr>
          <w:rFonts w:cstheme="minorHAnsi"/>
        </w:rPr>
        <w:t xml:space="preserve"> – zmiana polegająca na tym, że korzystamy z nowych przepisów ustawy o sporcie i nie mówimy o podmiotach z obszaru pożytku publicznego tylko mówimy o klubach sportowych po raz pierwszy. Do tej pory nie używaliśmy nawet tego określenia. </w:t>
      </w:r>
    </w:p>
    <w:p w14:paraId="4B0CFA10" w14:textId="72481643" w:rsidR="00791AA5" w:rsidRPr="006779C0" w:rsidRDefault="00791AA5" w:rsidP="006779C0">
      <w:pPr>
        <w:spacing w:line="240" w:lineRule="auto"/>
        <w:jc w:val="both"/>
        <w:rPr>
          <w:rFonts w:cstheme="minorHAnsi"/>
        </w:rPr>
      </w:pPr>
      <w:bookmarkStart w:id="3" w:name="_Hlk80707096"/>
      <w:r w:rsidRPr="00791AA5">
        <w:rPr>
          <w:rFonts w:cstheme="minorHAnsi"/>
          <w:b/>
          <w:bCs/>
        </w:rPr>
        <w:t>Przewodnicząca J. Pągowska</w:t>
      </w:r>
      <w:r>
        <w:rPr>
          <w:rFonts w:cstheme="minorHAnsi"/>
        </w:rPr>
        <w:t xml:space="preserve"> – wrócimy </w:t>
      </w:r>
      <w:bookmarkEnd w:id="3"/>
      <w:r>
        <w:rPr>
          <w:rFonts w:cstheme="minorHAnsi"/>
        </w:rPr>
        <w:t xml:space="preserve">do tego tematu jak dotrze do nas pani kierownik Pałącarz. </w:t>
      </w:r>
    </w:p>
    <w:p w14:paraId="6AEA550B" w14:textId="1D36A67E" w:rsidR="006779C0" w:rsidRDefault="006779C0" w:rsidP="006779C0">
      <w:pPr>
        <w:numPr>
          <w:ilvl w:val="0"/>
          <w:numId w:val="23"/>
        </w:numPr>
        <w:spacing w:line="240" w:lineRule="auto"/>
        <w:jc w:val="both"/>
        <w:rPr>
          <w:rFonts w:cstheme="minorHAnsi"/>
        </w:rPr>
      </w:pPr>
      <w:r w:rsidRPr="006779C0">
        <w:rPr>
          <w:rFonts w:cstheme="minorHAnsi"/>
        </w:rPr>
        <w:t>P</w:t>
      </w:r>
      <w:r>
        <w:rPr>
          <w:rFonts w:cstheme="minorHAnsi"/>
        </w:rPr>
        <w:t>rojekt</w:t>
      </w:r>
      <w:r w:rsidRPr="006779C0">
        <w:rPr>
          <w:rFonts w:cstheme="minorHAnsi"/>
        </w:rPr>
        <w:t xml:space="preserve"> uchwały </w:t>
      </w:r>
      <w:bookmarkStart w:id="4" w:name="_Hlk80952683"/>
      <w:r w:rsidRPr="006779C0">
        <w:rPr>
          <w:rFonts w:cstheme="minorHAnsi"/>
        </w:rPr>
        <w:t>zmieniającej uchwałę w sprawie uchwalenia budżetu Gminy Suchy Las na 2021 rok.</w:t>
      </w:r>
    </w:p>
    <w:bookmarkEnd w:id="4"/>
    <w:p w14:paraId="549DF60E" w14:textId="7982BE28" w:rsidR="006779C0" w:rsidRDefault="00CE4A8C" w:rsidP="00CE4A8C">
      <w:pPr>
        <w:spacing w:line="240" w:lineRule="auto"/>
        <w:jc w:val="both"/>
        <w:rPr>
          <w:rFonts w:cstheme="minorHAnsi"/>
        </w:rPr>
      </w:pPr>
      <w:r w:rsidRPr="00CE4A8C">
        <w:rPr>
          <w:rFonts w:cstheme="minorHAnsi"/>
          <w:b/>
          <w:bCs/>
        </w:rPr>
        <w:t>Przewodnicząca J. Pągowska</w:t>
      </w:r>
      <w:r w:rsidRPr="00CE4A8C">
        <w:rPr>
          <w:rFonts w:cstheme="minorHAnsi"/>
        </w:rPr>
        <w:t xml:space="preserve"> – </w:t>
      </w:r>
      <w:r>
        <w:rPr>
          <w:rFonts w:cstheme="minorHAnsi"/>
        </w:rPr>
        <w:t xml:space="preserve">dziś Pani Monika poinformowała mnie, że jest autopoprawka Pana wójta. Ustaliłyśmy wspólnie, że już dzisiaj Pani Monika przyniesie ją na komisję, żebyśmy mogli się nad tym pochylić. </w:t>
      </w:r>
    </w:p>
    <w:p w14:paraId="27C60FD3" w14:textId="34F1970C" w:rsidR="006779C0" w:rsidRDefault="00CE4A8C" w:rsidP="00CE4A8C">
      <w:pPr>
        <w:spacing w:line="240" w:lineRule="auto"/>
        <w:jc w:val="both"/>
        <w:rPr>
          <w:rFonts w:cstheme="minorHAnsi"/>
        </w:rPr>
      </w:pPr>
      <w:r w:rsidRPr="00C63EA6">
        <w:rPr>
          <w:rFonts w:cstheme="minorHAnsi"/>
        </w:rPr>
        <w:t>Skarbnik M. Wojtaszewska</w:t>
      </w:r>
      <w:r w:rsidR="00C63EA6">
        <w:rPr>
          <w:rFonts w:cstheme="minorHAnsi"/>
        </w:rPr>
        <w:t xml:space="preserve"> omówiła projekt </w:t>
      </w:r>
      <w:r w:rsidR="00596AE5">
        <w:rPr>
          <w:rFonts w:cstheme="minorHAnsi"/>
        </w:rPr>
        <w:t>autopoprawki</w:t>
      </w:r>
      <w:r w:rsidR="00C63EA6">
        <w:rPr>
          <w:rFonts w:cstheme="minorHAnsi"/>
        </w:rPr>
        <w:t>.</w:t>
      </w:r>
    </w:p>
    <w:p w14:paraId="7228D8D5" w14:textId="7FA06A32" w:rsidR="007C4C5C" w:rsidRDefault="007C4C5C" w:rsidP="00CE4A8C">
      <w:pPr>
        <w:spacing w:line="240" w:lineRule="auto"/>
        <w:jc w:val="both"/>
        <w:rPr>
          <w:rFonts w:cstheme="minorHAnsi"/>
        </w:rPr>
      </w:pPr>
      <w:r w:rsidRPr="007C4C5C">
        <w:rPr>
          <w:rFonts w:cstheme="minorHAnsi"/>
          <w:b/>
          <w:bCs/>
        </w:rPr>
        <w:t>Skarbnik M. Wojtaszewska</w:t>
      </w:r>
      <w:r>
        <w:rPr>
          <w:rFonts w:cstheme="minorHAnsi"/>
        </w:rPr>
        <w:t xml:space="preserve"> – w zakresie dochodów budżetowych to jest dostosowanie poziomu dochodów do wykonania za I półrocze, więc nie odnosiłam się do każdej z pozycji, bo to wynika z ksiąg rachunkowych. Jeśli chodzi o dochody, to w autopoprawce są trzy pozycje: poza zmianami z projektu mamy jeszcze dodatkowo 40 tys. zł na wniosek OPS (wpływy z tytułu usług opiekuńczych), środki na świadczenia wychowawcze – dotacja na zadania zlecone (zawiadomienie od wojewody przyszło po terminie wysłania materiałów na sesję), to samo po stronie wydatków. Trzeci dochód, to kwota 247,50 zł, które wpłynęło jako dotacja zlecona tytułem </w:t>
      </w:r>
      <w:r w:rsidR="00254DDD">
        <w:rPr>
          <w:rFonts w:cstheme="minorHAnsi"/>
        </w:rPr>
        <w:t xml:space="preserve">refundacji </w:t>
      </w:r>
      <w:r>
        <w:rPr>
          <w:rFonts w:cstheme="minorHAnsi"/>
        </w:rPr>
        <w:t xml:space="preserve">wydatków, które gmina poniosła </w:t>
      </w:r>
      <w:r w:rsidR="00254DDD">
        <w:rPr>
          <w:rFonts w:cstheme="minorHAnsi"/>
        </w:rPr>
        <w:t xml:space="preserve">na zakup podręczników szkolnych. Jeśli chodzi o wydatki bieżące, to autopoprawka wykazuje wydatki na promocję na kwotę 12,5 tys. zł (środki na publikacje w mediach i na opłacanie wyjazdu mieszkańców Chludowa). Są też zmiany wynikające z wniosku dyrekcji SP1: zmniejszenie wydatków o 130 tys. zł wynikające z PPK, bo tylko jedna osoba zgłosiła się do tego programu. Pozostałe zmiany są przesunięciami między paragrafami na wniosek tej jednostki. </w:t>
      </w:r>
      <w:r w:rsidR="003F42AF">
        <w:rPr>
          <w:rFonts w:cstheme="minorHAnsi"/>
        </w:rPr>
        <w:t xml:space="preserve">Wydatki majątkowe, to jest 24 tys. zł na dotacje dla OSP Chludowo na zestaw hydraulicznych urządzeń ratowniczych. Jako gmina zabezpieczamy 30% kwoty zakupu i na podstawie umowy zakupu będzie dokonywała OSP Chludowo. </w:t>
      </w:r>
      <w:r w:rsidR="000E07F1">
        <w:rPr>
          <w:rFonts w:cstheme="minorHAnsi"/>
        </w:rPr>
        <w:t xml:space="preserve">Zmiany w WPF wynikają z tego, że wykraczają poza rok budżetowy i z panią Aurelią wpisałyśmy te drobne zmiany inwestycyjne. </w:t>
      </w:r>
      <w:r w:rsidR="00B41082">
        <w:rPr>
          <w:rFonts w:cstheme="minorHAnsi"/>
        </w:rPr>
        <w:t xml:space="preserve">Jako poprawka w WPF jest także wpisany program Czyste Powietrze. Dostaliśmy dofinansowanie z do tego programu z WFOŚiGW w kwocie 16 tys. zł. Punkt konsultacyjny w przyszłym roku, to szacowany koszt 60 tys. zł. Tę usługę chcemy </w:t>
      </w:r>
      <w:r w:rsidR="0071085B">
        <w:rPr>
          <w:rFonts w:cstheme="minorHAnsi"/>
        </w:rPr>
        <w:t>outsourcingować</w:t>
      </w:r>
      <w:r w:rsidR="00B41082">
        <w:rPr>
          <w:rFonts w:cstheme="minorHAnsi"/>
        </w:rPr>
        <w:t xml:space="preserve"> ze spółki Larg i jest to konieczne jako wpisanie tego przedsięwzięcia do WPF. Kupujemy usługę od spółki Larg. </w:t>
      </w:r>
    </w:p>
    <w:p w14:paraId="3628755C" w14:textId="351AEBF1" w:rsidR="00B41082" w:rsidRDefault="00B41082" w:rsidP="00CE4A8C">
      <w:pPr>
        <w:spacing w:line="240" w:lineRule="auto"/>
        <w:jc w:val="both"/>
        <w:rPr>
          <w:rFonts w:cstheme="minorHAnsi"/>
        </w:rPr>
      </w:pPr>
      <w:r w:rsidRPr="00683C65">
        <w:rPr>
          <w:rFonts w:cstheme="minorHAnsi"/>
          <w:b/>
          <w:bCs/>
        </w:rPr>
        <w:t>Radna A. Ankiewicz</w:t>
      </w:r>
      <w:r>
        <w:rPr>
          <w:rFonts w:cstheme="minorHAnsi"/>
        </w:rPr>
        <w:t xml:space="preserve"> – dzisiaj kto obsługuje Czyste Powietrze? </w:t>
      </w:r>
    </w:p>
    <w:p w14:paraId="5CB9DEEF" w14:textId="77777777" w:rsidR="001D36B1" w:rsidRDefault="00683C65" w:rsidP="00CE4A8C">
      <w:pPr>
        <w:spacing w:line="240" w:lineRule="auto"/>
        <w:jc w:val="both"/>
        <w:rPr>
          <w:rFonts w:cstheme="minorHAnsi"/>
        </w:rPr>
      </w:pPr>
      <w:r w:rsidRPr="001D36B1">
        <w:rPr>
          <w:rFonts w:cstheme="minorHAnsi"/>
          <w:b/>
          <w:bCs/>
        </w:rPr>
        <w:t>Wójt G. Wojtera</w:t>
      </w:r>
      <w:r>
        <w:rPr>
          <w:rFonts w:cstheme="minorHAnsi"/>
        </w:rPr>
        <w:t xml:space="preserve"> – można powiedzieć, że nikt. </w:t>
      </w:r>
      <w:r w:rsidR="001D36B1">
        <w:rPr>
          <w:rFonts w:cstheme="minorHAnsi"/>
        </w:rPr>
        <w:t>Konsultacje w CKiBP przeprowadzał WFOŚ i takie dwa, albo trzy spotkania się odbyły. Dzisiaj ma to mieć zupełnie inny wymiar. Stałe dyżury. Minimum 10 godzin tygodniowo z wypełnianiem wniosków i profesjonalnym doradztwem.</w:t>
      </w:r>
    </w:p>
    <w:p w14:paraId="1E56944F" w14:textId="36359D36" w:rsidR="001D36B1" w:rsidRDefault="001D36B1" w:rsidP="00CE4A8C">
      <w:pPr>
        <w:spacing w:line="240" w:lineRule="auto"/>
        <w:jc w:val="both"/>
        <w:rPr>
          <w:rFonts w:cstheme="minorHAnsi"/>
        </w:rPr>
      </w:pPr>
      <w:r w:rsidRPr="001D36B1">
        <w:rPr>
          <w:rFonts w:cstheme="minorHAnsi"/>
          <w:b/>
          <w:bCs/>
        </w:rPr>
        <w:t>Skarbnik M. Wojtaszewska</w:t>
      </w:r>
      <w:r>
        <w:rPr>
          <w:rFonts w:cstheme="minorHAnsi"/>
        </w:rPr>
        <w:t xml:space="preserve"> - jeżeli WPF zostanie uchwalony z tą zmianą, to umowa ruszy od 01 września do końca przyszłego roku. </w:t>
      </w:r>
    </w:p>
    <w:p w14:paraId="64DA3964" w14:textId="33FE51D0" w:rsidR="00683C65" w:rsidRDefault="001D36B1" w:rsidP="00CE4A8C">
      <w:pPr>
        <w:spacing w:line="240" w:lineRule="auto"/>
        <w:jc w:val="both"/>
        <w:rPr>
          <w:rFonts w:cstheme="minorHAnsi"/>
        </w:rPr>
      </w:pPr>
      <w:r w:rsidRPr="001D36B1">
        <w:rPr>
          <w:rFonts w:cstheme="minorHAnsi"/>
          <w:b/>
          <w:bCs/>
        </w:rPr>
        <w:t>Wójt G. Wojtera</w:t>
      </w:r>
      <w:r>
        <w:rPr>
          <w:rFonts w:cstheme="minorHAnsi"/>
        </w:rPr>
        <w:t xml:space="preserve"> - na środę mamy przygotowane zarządzenia na podstawie których będzie można powierzyć realizację tych zadań, natomiast zależnie od przyjęcia budżetu będziemy mogli od 01 września prowadzić taką działalność. </w:t>
      </w:r>
    </w:p>
    <w:p w14:paraId="3E956327" w14:textId="38ABD86B" w:rsidR="001D36B1" w:rsidRDefault="001D36B1" w:rsidP="00CE4A8C">
      <w:pPr>
        <w:spacing w:line="240" w:lineRule="auto"/>
        <w:jc w:val="both"/>
        <w:rPr>
          <w:rFonts w:cstheme="minorHAnsi"/>
        </w:rPr>
      </w:pPr>
      <w:r w:rsidRPr="001D36B1">
        <w:rPr>
          <w:rFonts w:cstheme="minorHAnsi"/>
          <w:b/>
          <w:bCs/>
        </w:rPr>
        <w:t>Przewodnicząca J. Pągowska</w:t>
      </w:r>
      <w:r>
        <w:rPr>
          <w:rFonts w:cstheme="minorHAnsi"/>
        </w:rPr>
        <w:t xml:space="preserve"> – pan Malendowski będzie prowadził ten punkt?</w:t>
      </w:r>
    </w:p>
    <w:p w14:paraId="27F71221" w14:textId="77777777" w:rsidR="003D11B5" w:rsidRDefault="001D36B1" w:rsidP="00CE4A8C">
      <w:pPr>
        <w:spacing w:line="240" w:lineRule="auto"/>
        <w:jc w:val="both"/>
        <w:rPr>
          <w:rFonts w:cstheme="minorHAnsi"/>
        </w:rPr>
      </w:pPr>
      <w:r w:rsidRPr="001D36B1">
        <w:rPr>
          <w:rFonts w:cstheme="minorHAnsi"/>
          <w:b/>
          <w:bCs/>
        </w:rPr>
        <w:t>Wójt G. Wojtera</w:t>
      </w:r>
      <w:r>
        <w:rPr>
          <w:rFonts w:cstheme="minorHAnsi"/>
        </w:rPr>
        <w:t xml:space="preserve"> </w:t>
      </w:r>
      <w:r w:rsidR="00F30654">
        <w:rPr>
          <w:rFonts w:cstheme="minorHAnsi"/>
        </w:rPr>
        <w:t>–</w:t>
      </w:r>
      <w:r>
        <w:rPr>
          <w:rFonts w:cstheme="minorHAnsi"/>
        </w:rPr>
        <w:t xml:space="preserve"> </w:t>
      </w:r>
      <w:r w:rsidR="00F30654">
        <w:rPr>
          <w:rFonts w:cstheme="minorHAnsi"/>
        </w:rPr>
        <w:t xml:space="preserve">prezes Masłowski organizuje ten punkt. </w:t>
      </w:r>
      <w:r w:rsidR="003D11B5">
        <w:rPr>
          <w:rFonts w:cstheme="minorHAnsi"/>
        </w:rPr>
        <w:t>Będzie osoba pomagająca pisać wnioski, a jeżeli chodzi o informację, to na pewno pan Malendowski. Zatrudnienie osoby do wypełniania wniosków pozostawiam w gestii spółki.</w:t>
      </w:r>
    </w:p>
    <w:p w14:paraId="7D7453E1" w14:textId="77777777" w:rsidR="003D11B5" w:rsidRDefault="003D11B5" w:rsidP="00CE4A8C">
      <w:pPr>
        <w:spacing w:line="240" w:lineRule="auto"/>
        <w:jc w:val="both"/>
        <w:rPr>
          <w:rFonts w:cstheme="minorHAnsi"/>
        </w:rPr>
      </w:pPr>
      <w:r w:rsidRPr="003D11B5">
        <w:rPr>
          <w:rFonts w:cstheme="minorHAnsi"/>
          <w:b/>
          <w:bCs/>
        </w:rPr>
        <w:t>Skarbnik M. Wojtaszewska</w:t>
      </w:r>
      <w:r>
        <w:rPr>
          <w:rFonts w:cstheme="minorHAnsi"/>
        </w:rPr>
        <w:t xml:space="preserve"> - w tej chwili mamy na to dofinansowanie z Funduszu na 16 tys. zł, a do marca przyszłego roku dostaniemy chyba jeszcze 30 tys. zł. potem jest refundacja w zależności od każdego prawidłowo wypełnionego i wysłanego wniosku. </w:t>
      </w:r>
    </w:p>
    <w:p w14:paraId="339A60A1" w14:textId="5E01D463" w:rsidR="001D36B1" w:rsidRDefault="003D11B5" w:rsidP="00CE4A8C">
      <w:pPr>
        <w:spacing w:line="240" w:lineRule="auto"/>
        <w:jc w:val="both"/>
        <w:rPr>
          <w:rFonts w:cstheme="minorHAnsi"/>
        </w:rPr>
      </w:pPr>
      <w:r w:rsidRPr="003D11B5">
        <w:rPr>
          <w:rFonts w:cstheme="minorHAnsi"/>
          <w:b/>
          <w:bCs/>
        </w:rPr>
        <w:t>Przewodnicząca J. Pągowska</w:t>
      </w:r>
      <w:r>
        <w:rPr>
          <w:rFonts w:cstheme="minorHAnsi"/>
        </w:rPr>
        <w:t xml:space="preserve"> - czyli w wydatkach majątkowych mamy os. Grzybowe</w:t>
      </w:r>
      <w:r w:rsidR="00134000">
        <w:rPr>
          <w:rFonts w:cstheme="minorHAnsi"/>
        </w:rPr>
        <w:t xml:space="preserve"> – rozliczenie w 2022 roku</w:t>
      </w:r>
      <w:r>
        <w:rPr>
          <w:rFonts w:cstheme="minorHAnsi"/>
        </w:rPr>
        <w:t xml:space="preserve">, projekt ścieżki rowerowej Szkółkarska – Złotniki I etap, projekt ścieżki rowerowej w Suchym Lesie wzdłuż ul. Poziomkowej od Szkółkarskiej do Szkolnej i rewitalizacja budynku dworca w Złotnikach. </w:t>
      </w:r>
    </w:p>
    <w:p w14:paraId="073DC351" w14:textId="1CE62668" w:rsidR="00134000" w:rsidRDefault="00134000" w:rsidP="00CE4A8C">
      <w:pPr>
        <w:spacing w:line="240" w:lineRule="auto"/>
        <w:jc w:val="both"/>
        <w:rPr>
          <w:rFonts w:cstheme="minorHAnsi"/>
        </w:rPr>
      </w:pPr>
      <w:r w:rsidRPr="00134000">
        <w:rPr>
          <w:rFonts w:cstheme="minorHAnsi"/>
          <w:b/>
          <w:bCs/>
        </w:rPr>
        <w:t>Skarbnik M. Wojtaszewska</w:t>
      </w:r>
      <w:r>
        <w:rPr>
          <w:rFonts w:cstheme="minorHAnsi"/>
        </w:rPr>
        <w:t xml:space="preserve"> – tak. </w:t>
      </w:r>
    </w:p>
    <w:p w14:paraId="445C2D70" w14:textId="2179F2CF" w:rsidR="00134000" w:rsidRDefault="00134000" w:rsidP="00CE4A8C">
      <w:pPr>
        <w:spacing w:line="240" w:lineRule="auto"/>
        <w:jc w:val="both"/>
        <w:rPr>
          <w:rFonts w:cstheme="minorHAnsi"/>
        </w:rPr>
      </w:pPr>
      <w:r w:rsidRPr="00134000">
        <w:rPr>
          <w:rFonts w:cstheme="minorHAnsi"/>
          <w:b/>
          <w:bCs/>
        </w:rPr>
        <w:t>Radna A. Ankiewicz</w:t>
      </w:r>
      <w:r>
        <w:rPr>
          <w:rFonts w:cstheme="minorHAnsi"/>
        </w:rPr>
        <w:t xml:space="preserve"> – w budżecie jest wykonanie projektu ścieżki rowerowej wzdłuż ul. Obornickiej od stacji benzynowej do ul. Bogusławskiego. Tego tutaj nie ma, więc porzuciliśmy ten pomysł, tak?</w:t>
      </w:r>
    </w:p>
    <w:p w14:paraId="5E64AB5D" w14:textId="61D2C310" w:rsidR="00134000" w:rsidRDefault="00134000" w:rsidP="00CE4A8C">
      <w:pPr>
        <w:spacing w:line="240" w:lineRule="auto"/>
        <w:jc w:val="both"/>
        <w:rPr>
          <w:rFonts w:cstheme="minorHAnsi"/>
        </w:rPr>
      </w:pPr>
      <w:r w:rsidRPr="00134000">
        <w:rPr>
          <w:rFonts w:cstheme="minorHAnsi"/>
          <w:b/>
          <w:bCs/>
        </w:rPr>
        <w:t>Wójt G. Wojtera</w:t>
      </w:r>
      <w:r>
        <w:rPr>
          <w:rFonts w:cstheme="minorHAnsi"/>
        </w:rPr>
        <w:t xml:space="preserve"> </w:t>
      </w:r>
      <w:r w:rsidR="006E4CB8">
        <w:rPr>
          <w:rFonts w:cstheme="minorHAnsi"/>
        </w:rPr>
        <w:t>–</w:t>
      </w:r>
      <w:r>
        <w:rPr>
          <w:rFonts w:cstheme="minorHAnsi"/>
        </w:rPr>
        <w:t xml:space="preserve"> </w:t>
      </w:r>
      <w:r w:rsidR="006E4CB8">
        <w:rPr>
          <w:rFonts w:cstheme="minorHAnsi"/>
        </w:rPr>
        <w:t>tego nie ma w budżecie.</w:t>
      </w:r>
    </w:p>
    <w:p w14:paraId="203E5AA2" w14:textId="4F210EDF" w:rsidR="00BB01E3" w:rsidRDefault="006E4CB8" w:rsidP="00BB01E3">
      <w:pPr>
        <w:spacing w:line="240" w:lineRule="auto"/>
        <w:jc w:val="both"/>
        <w:rPr>
          <w:rFonts w:cstheme="minorHAnsi"/>
        </w:rPr>
      </w:pPr>
      <w:r w:rsidRPr="006E4CB8">
        <w:rPr>
          <w:rFonts w:cstheme="minorHAnsi"/>
          <w:b/>
          <w:bCs/>
        </w:rPr>
        <w:t>Radna A. Ankiewicz</w:t>
      </w:r>
      <w:r>
        <w:rPr>
          <w:rFonts w:cstheme="minorHAnsi"/>
        </w:rPr>
        <w:t xml:space="preserve"> - w budżecie ogólnie to jest jako projekt. Absolutnie nie wymagam, że Pan mi dzisiaj odpowie, bo widzę, że jest luka. Jakby Pan sprawdził co się z tym dzieje i czy w ogóle się dzieje</w:t>
      </w:r>
      <w:r w:rsidR="00BB01E3">
        <w:rPr>
          <w:rFonts w:cstheme="minorHAnsi"/>
        </w:rPr>
        <w:t xml:space="preserve"> i czy w ogóle będzie się działo, bo być może jest to taki punkt, którego nie będziemy realizować i po prostu trzeba go uśmiercić jeżeli jest jakiś problem natury własnościowej, kanalizacji wzdłuż Obornickiej. Pamiętajmy, że nie ma kanalizacji na tym odcinku wzdłuż Obornickiej. </w:t>
      </w:r>
    </w:p>
    <w:p w14:paraId="7929A936" w14:textId="1C99BB7B" w:rsidR="00BB01E3" w:rsidRDefault="00BB01E3" w:rsidP="00BB01E3">
      <w:pPr>
        <w:spacing w:line="240" w:lineRule="auto"/>
        <w:jc w:val="both"/>
        <w:rPr>
          <w:rFonts w:cstheme="minorHAnsi"/>
        </w:rPr>
      </w:pPr>
      <w:r w:rsidRPr="00BB01E3">
        <w:rPr>
          <w:rFonts w:cstheme="minorHAnsi"/>
          <w:b/>
          <w:bCs/>
        </w:rPr>
        <w:t>Wójt G. Wojtera</w:t>
      </w:r>
      <w:r>
        <w:rPr>
          <w:rFonts w:cstheme="minorHAnsi"/>
        </w:rPr>
        <w:t xml:space="preserve"> – pamiętam jak rozmawialiśmy, czy nie doprowadzić do stanu używalności tego odcinka zarastającego przez przerzucenie na to tych środków. Pytanie, czy to nie jest powodem. My chcąc uzgadniać to z powiatem </w:t>
      </w:r>
      <w:r w:rsidR="00137183">
        <w:rPr>
          <w:rFonts w:cstheme="minorHAnsi"/>
        </w:rPr>
        <w:t xml:space="preserve">i rozmawiając o odpowiednich parametrach tej drogi pieszo-rowerowej chcemy nadać temu odcinkowi parametry podobne jak przy ul. Stefańskiego. Zaczyna się robić problem z szerokością tego pasa. Nie możemy tego zrobić kosztem rowu. Sprawdzę i poinformuję Państwa. </w:t>
      </w:r>
    </w:p>
    <w:p w14:paraId="0DC015C8" w14:textId="1105A858" w:rsidR="00BB01E3" w:rsidRDefault="00137183" w:rsidP="00BB01E3">
      <w:pPr>
        <w:spacing w:line="240" w:lineRule="auto"/>
        <w:jc w:val="both"/>
        <w:rPr>
          <w:rFonts w:cstheme="minorHAnsi"/>
        </w:rPr>
      </w:pPr>
      <w:r w:rsidRPr="00137183">
        <w:rPr>
          <w:rFonts w:cstheme="minorHAnsi"/>
          <w:b/>
          <w:bCs/>
        </w:rPr>
        <w:t>Radna A. Ankiewicz</w:t>
      </w:r>
      <w:r>
        <w:rPr>
          <w:rFonts w:cstheme="minorHAnsi"/>
        </w:rPr>
        <w:t xml:space="preserve"> – kiedy punkt Czystego Powietrza tak naprawdę fizycznie może zadziałać?</w:t>
      </w:r>
    </w:p>
    <w:p w14:paraId="2117E1DB" w14:textId="121718A5" w:rsidR="00137183" w:rsidRDefault="00137183" w:rsidP="00BB01E3">
      <w:pPr>
        <w:spacing w:line="240" w:lineRule="auto"/>
        <w:jc w:val="both"/>
        <w:rPr>
          <w:rFonts w:cstheme="minorHAnsi"/>
        </w:rPr>
      </w:pPr>
      <w:r w:rsidRPr="00137183">
        <w:rPr>
          <w:rFonts w:cstheme="minorHAnsi"/>
          <w:b/>
          <w:bCs/>
        </w:rPr>
        <w:t>Wójt G. Wojtera</w:t>
      </w:r>
      <w:r>
        <w:rPr>
          <w:rFonts w:cstheme="minorHAnsi"/>
        </w:rPr>
        <w:t xml:space="preserve"> – myślę, że 01 września będziemy już mogli przekazywać informacje mieszkańcom. </w:t>
      </w:r>
      <w:r w:rsidR="00596AE5">
        <w:rPr>
          <w:rFonts w:cstheme="minorHAnsi"/>
        </w:rPr>
        <w:t xml:space="preserve">W zeszłym tygodniu dopiero dostaliśmy komputer. Jeden z warunków, to sprzęt, jego zgłoszenie i wówczas otrzymujemy z WFOŚ oprogramowanie. </w:t>
      </w:r>
    </w:p>
    <w:p w14:paraId="4AD22E8B" w14:textId="33C3A76D" w:rsidR="00596AE5" w:rsidRDefault="00596AE5" w:rsidP="00596AE5">
      <w:pPr>
        <w:spacing w:line="240" w:lineRule="auto"/>
        <w:jc w:val="both"/>
        <w:rPr>
          <w:rFonts w:cstheme="minorHAnsi"/>
        </w:rPr>
      </w:pPr>
      <w:r>
        <w:rPr>
          <w:rFonts w:cstheme="minorHAnsi"/>
        </w:rPr>
        <w:t>Skarbnik M. Wojtaszewska omówiła projekt uchwały</w:t>
      </w:r>
      <w:r w:rsidRPr="00596AE5">
        <w:rPr>
          <w:rFonts w:cstheme="minorHAnsi"/>
        </w:rPr>
        <w:t xml:space="preserve"> </w:t>
      </w:r>
      <w:r w:rsidRPr="006779C0">
        <w:rPr>
          <w:rFonts w:cstheme="minorHAnsi"/>
        </w:rPr>
        <w:t>zmieniającej uchwałę w sprawie uchwalenia budżetu Gminy Suchy Las na 2021 rok.</w:t>
      </w:r>
    </w:p>
    <w:p w14:paraId="73FACBAC" w14:textId="5E8E5508" w:rsidR="00596AE5" w:rsidRDefault="00596AE5" w:rsidP="00596AE5">
      <w:pPr>
        <w:spacing w:line="240" w:lineRule="auto"/>
        <w:jc w:val="both"/>
        <w:rPr>
          <w:rFonts w:cstheme="minorHAnsi"/>
        </w:rPr>
      </w:pPr>
      <w:r w:rsidRPr="00596AE5">
        <w:rPr>
          <w:rFonts w:cstheme="minorHAnsi"/>
          <w:b/>
          <w:bCs/>
        </w:rPr>
        <w:t>Radna A. Ankiewicz</w:t>
      </w:r>
      <w:r>
        <w:rPr>
          <w:rFonts w:cstheme="minorHAnsi"/>
        </w:rPr>
        <w:t xml:space="preserve"> – Panie wójcie, prosimy o sprawdzenie o co chodzi w </w:t>
      </w:r>
      <w:r w:rsidR="00BF0855">
        <w:rPr>
          <w:rFonts w:cstheme="minorHAnsi"/>
        </w:rPr>
        <w:t>zwiększeniu o 10 tys. zł na obsługę monitoringu? Jaki monitoring, skoro on właściwie nie działa?</w:t>
      </w:r>
    </w:p>
    <w:p w14:paraId="1560ECC6" w14:textId="20278848" w:rsidR="00BF0855" w:rsidRDefault="00BF0855" w:rsidP="00596AE5">
      <w:pPr>
        <w:spacing w:line="240" w:lineRule="auto"/>
        <w:jc w:val="both"/>
        <w:rPr>
          <w:rFonts w:cstheme="minorHAnsi"/>
        </w:rPr>
      </w:pPr>
      <w:r w:rsidRPr="00BF0855">
        <w:rPr>
          <w:rFonts w:cstheme="minorHAnsi"/>
          <w:b/>
          <w:bCs/>
        </w:rPr>
        <w:t>Radny M. Przybylski</w:t>
      </w:r>
      <w:r>
        <w:rPr>
          <w:rFonts w:cstheme="minorHAnsi"/>
        </w:rPr>
        <w:t xml:space="preserve"> – ale pani Aurelia kiedyś powiedziała, że obsługuje. </w:t>
      </w:r>
    </w:p>
    <w:p w14:paraId="27A3E69C" w14:textId="7E3722CB" w:rsidR="00BF0855" w:rsidRDefault="00BF0855" w:rsidP="00596AE5">
      <w:pPr>
        <w:spacing w:line="240" w:lineRule="auto"/>
        <w:jc w:val="both"/>
        <w:rPr>
          <w:rFonts w:cstheme="minorHAnsi"/>
        </w:rPr>
      </w:pPr>
      <w:r w:rsidRPr="00BF0855">
        <w:rPr>
          <w:rFonts w:cstheme="minorHAnsi"/>
          <w:b/>
          <w:bCs/>
        </w:rPr>
        <w:t>Radny G. Słowiński</w:t>
      </w:r>
      <w:r>
        <w:rPr>
          <w:rFonts w:cstheme="minorHAnsi"/>
        </w:rPr>
        <w:t xml:space="preserve"> – mówiła, że nikt nie wie jak się zalogować. </w:t>
      </w:r>
    </w:p>
    <w:p w14:paraId="243EC6ED" w14:textId="78579578" w:rsidR="00BF0855" w:rsidRDefault="00BF0855" w:rsidP="00596AE5">
      <w:pPr>
        <w:spacing w:line="240" w:lineRule="auto"/>
        <w:jc w:val="both"/>
        <w:rPr>
          <w:rFonts w:cstheme="minorHAnsi"/>
        </w:rPr>
      </w:pPr>
      <w:r w:rsidRPr="00BF0855">
        <w:rPr>
          <w:rFonts w:cstheme="minorHAnsi"/>
          <w:b/>
          <w:bCs/>
        </w:rPr>
        <w:t>Radny M. Przybylski</w:t>
      </w:r>
      <w:r>
        <w:rPr>
          <w:rFonts w:cstheme="minorHAnsi"/>
        </w:rPr>
        <w:t xml:space="preserve"> – z całym szacunkiem dla wiedzy mojego przedmówcy, to też jest obsługa – próba logowania. </w:t>
      </w:r>
    </w:p>
    <w:p w14:paraId="1529C600" w14:textId="28DBB09D" w:rsidR="00BB01E3" w:rsidRDefault="00BF0855" w:rsidP="00BB01E3">
      <w:pPr>
        <w:spacing w:line="240" w:lineRule="auto"/>
        <w:jc w:val="both"/>
        <w:rPr>
          <w:rFonts w:cstheme="minorHAnsi"/>
        </w:rPr>
      </w:pPr>
      <w:r w:rsidRPr="00BF0855">
        <w:rPr>
          <w:rFonts w:cstheme="minorHAnsi"/>
          <w:b/>
          <w:bCs/>
        </w:rPr>
        <w:t>Radna A. Ankiewicz</w:t>
      </w:r>
      <w:r>
        <w:rPr>
          <w:rFonts w:cstheme="minorHAnsi"/>
        </w:rPr>
        <w:t xml:space="preserve"> – rozumiem, że cały czas czekamy na przetarg.</w:t>
      </w:r>
    </w:p>
    <w:p w14:paraId="0F133980" w14:textId="4B42223F" w:rsidR="00BF0855" w:rsidRDefault="00BF0855" w:rsidP="00BB01E3">
      <w:pPr>
        <w:spacing w:line="240" w:lineRule="auto"/>
        <w:jc w:val="both"/>
        <w:rPr>
          <w:rFonts w:cstheme="minorHAnsi"/>
        </w:rPr>
      </w:pPr>
      <w:r w:rsidRPr="00BF0855">
        <w:rPr>
          <w:rFonts w:cstheme="minorHAnsi"/>
          <w:b/>
          <w:bCs/>
        </w:rPr>
        <w:t>Wójt G. Wojtera</w:t>
      </w:r>
      <w:r>
        <w:rPr>
          <w:rFonts w:cstheme="minorHAnsi"/>
        </w:rPr>
        <w:t xml:space="preserve"> – jesteśmy na finiszu. Czekamy. </w:t>
      </w:r>
    </w:p>
    <w:p w14:paraId="4328A926" w14:textId="3A7AECF4" w:rsidR="002B3F51" w:rsidRDefault="002B3F51" w:rsidP="00BB01E3">
      <w:pPr>
        <w:spacing w:line="240" w:lineRule="auto"/>
        <w:jc w:val="both"/>
        <w:rPr>
          <w:rFonts w:cstheme="minorHAnsi"/>
        </w:rPr>
      </w:pPr>
      <w:r w:rsidRPr="002B3F51">
        <w:rPr>
          <w:rFonts w:cstheme="minorHAnsi"/>
          <w:b/>
          <w:bCs/>
        </w:rPr>
        <w:t>Przewodnicząca J. Pągowska</w:t>
      </w:r>
      <w:r>
        <w:rPr>
          <w:rFonts w:cstheme="minorHAnsi"/>
        </w:rPr>
        <w:t xml:space="preserve"> – rozbudowa powiązań rowerowych Szkółkarska/Stefańskiego, to żeby móc złożyć wniosek do WRPO, to musieliśmy zwiększyć zakres i dołożyć środki, żeby móc otrzymać to dofinansowanie? </w:t>
      </w:r>
    </w:p>
    <w:p w14:paraId="18E12043" w14:textId="1562E7AA" w:rsidR="002B3F51" w:rsidRDefault="002B3F51" w:rsidP="00BB01E3">
      <w:pPr>
        <w:spacing w:line="240" w:lineRule="auto"/>
        <w:jc w:val="both"/>
        <w:rPr>
          <w:rFonts w:cstheme="minorHAnsi"/>
        </w:rPr>
      </w:pPr>
      <w:r w:rsidRPr="002B3F51">
        <w:rPr>
          <w:rFonts w:cstheme="minorHAnsi"/>
          <w:b/>
          <w:bCs/>
        </w:rPr>
        <w:t>Wójt G. Wojtera</w:t>
      </w:r>
      <w:r>
        <w:rPr>
          <w:rFonts w:cstheme="minorHAnsi"/>
        </w:rPr>
        <w:t xml:space="preserve"> – tak. Musieliśmy wykazać nowe elementy, które zostaną zamontowane tworzące warunki dla np. osób niepełnosprawnych. </w:t>
      </w:r>
    </w:p>
    <w:p w14:paraId="321AE4D1" w14:textId="0AD44C24" w:rsidR="00A53592" w:rsidRDefault="002B3F51" w:rsidP="00BB01E3">
      <w:pPr>
        <w:spacing w:line="240" w:lineRule="auto"/>
        <w:jc w:val="both"/>
        <w:rPr>
          <w:rFonts w:cstheme="minorHAnsi"/>
        </w:rPr>
      </w:pPr>
      <w:r w:rsidRPr="002B3F51">
        <w:rPr>
          <w:rFonts w:cstheme="minorHAnsi"/>
          <w:b/>
          <w:bCs/>
        </w:rPr>
        <w:t>Radna A. Ankiewicz</w:t>
      </w:r>
      <w:r>
        <w:rPr>
          <w:rFonts w:cstheme="minorHAnsi"/>
        </w:rPr>
        <w:t xml:space="preserve"> – czy nie da się pod to podciągnąć progu spowalniającego, przejścia dla pieszych na odcinku między ul. Borówkową, a Osiedlem Grzybowym na tym odcinku ul. Szkółkarskiej po demontażu grzybków? Tam jest plac zabaw i górka.</w:t>
      </w:r>
      <w:r w:rsidR="00EB447F">
        <w:rPr>
          <w:rFonts w:cstheme="minorHAnsi"/>
        </w:rPr>
        <w:t xml:space="preserve"> Aż się prosi, żeby coś tam zamontować. To jest wyjątkowo niebezpieczne miejsce dla dzieci i młodzieży. </w:t>
      </w:r>
      <w:r w:rsidR="008B7C4B">
        <w:rPr>
          <w:rFonts w:cstheme="minorHAnsi"/>
        </w:rPr>
        <w:t xml:space="preserve">Nie trzeba było rezygnować z grzybków, do póki nie powstanie coś nowego. </w:t>
      </w:r>
    </w:p>
    <w:p w14:paraId="41BBDF98" w14:textId="5AA12E98" w:rsidR="002B3F51" w:rsidRDefault="002B3F51" w:rsidP="00BB01E3">
      <w:pPr>
        <w:spacing w:line="240" w:lineRule="auto"/>
        <w:jc w:val="both"/>
        <w:rPr>
          <w:rFonts w:cstheme="minorHAnsi"/>
        </w:rPr>
      </w:pPr>
      <w:r w:rsidRPr="002B3F51">
        <w:rPr>
          <w:rFonts w:cstheme="minorHAnsi"/>
          <w:b/>
          <w:bCs/>
        </w:rPr>
        <w:t>Wójt G. Wojtera</w:t>
      </w:r>
      <w:r>
        <w:rPr>
          <w:rFonts w:cstheme="minorHAnsi"/>
        </w:rPr>
        <w:t xml:space="preserve"> – na pewno nie łączyłbym </w:t>
      </w:r>
      <w:r w:rsidR="00EB447F">
        <w:rPr>
          <w:rFonts w:cstheme="minorHAnsi"/>
        </w:rPr>
        <w:t>tego z omawianym wnioskiem. Jeżeli mielibyśmy tam zbudować próg, to po prostu go zbudujemy. Na pewno coś tam zamontujemy.</w:t>
      </w:r>
      <w:r w:rsidR="008B7C4B">
        <w:rPr>
          <w:rFonts w:cstheme="minorHAnsi"/>
        </w:rPr>
        <w:t xml:space="preserve"> Jak najszybciej zbudujemy w tym miejscu próg. </w:t>
      </w:r>
    </w:p>
    <w:p w14:paraId="287DC7C2" w14:textId="08C2FE25" w:rsidR="00A53592" w:rsidRDefault="008B7C4B" w:rsidP="00BB01E3">
      <w:pPr>
        <w:spacing w:line="240" w:lineRule="auto"/>
        <w:jc w:val="both"/>
        <w:rPr>
          <w:rFonts w:cstheme="minorHAnsi"/>
        </w:rPr>
      </w:pPr>
      <w:r w:rsidRPr="008B7C4B">
        <w:rPr>
          <w:rFonts w:cstheme="minorHAnsi"/>
          <w:b/>
          <w:bCs/>
        </w:rPr>
        <w:t>Skarbnik M. Wojtaszewska</w:t>
      </w:r>
      <w:r>
        <w:rPr>
          <w:rFonts w:cstheme="minorHAnsi"/>
        </w:rPr>
        <w:t xml:space="preserve"> – do WPF wprowadzamy zadanie i stąd zmiana jego numeracji „Suchy Las: budowa parku przy ul. Nizinnej”.</w:t>
      </w:r>
    </w:p>
    <w:p w14:paraId="3B9C9819" w14:textId="5E975773" w:rsidR="008B7C4B" w:rsidRDefault="008B7C4B" w:rsidP="00BB01E3">
      <w:pPr>
        <w:spacing w:line="240" w:lineRule="auto"/>
        <w:jc w:val="both"/>
        <w:rPr>
          <w:rFonts w:cstheme="minorHAnsi"/>
        </w:rPr>
      </w:pPr>
      <w:r w:rsidRPr="008B7C4B">
        <w:rPr>
          <w:rFonts w:cstheme="minorHAnsi"/>
          <w:b/>
          <w:bCs/>
        </w:rPr>
        <w:t>Radna A. Ankiewicz</w:t>
      </w:r>
      <w:r>
        <w:rPr>
          <w:rFonts w:cstheme="minorHAnsi"/>
        </w:rPr>
        <w:t xml:space="preserve"> – czy tu </w:t>
      </w:r>
      <w:r w:rsidR="008E06CF">
        <w:rPr>
          <w:rFonts w:cstheme="minorHAnsi"/>
        </w:rPr>
        <w:t>daliśm</w:t>
      </w:r>
      <w:r>
        <w:rPr>
          <w:rFonts w:cstheme="minorHAnsi"/>
        </w:rPr>
        <w:t>y pole do popisu zarządowi Osiedla Suchy Las i zostawiliśmy zadania do realizacji na kolejne lata?</w:t>
      </w:r>
    </w:p>
    <w:p w14:paraId="1009A49E" w14:textId="5FE1AE2E" w:rsidR="008B7C4B" w:rsidRDefault="008B7C4B" w:rsidP="00BB01E3">
      <w:pPr>
        <w:spacing w:line="240" w:lineRule="auto"/>
        <w:jc w:val="both"/>
        <w:rPr>
          <w:rFonts w:cstheme="minorHAnsi"/>
        </w:rPr>
      </w:pPr>
      <w:r w:rsidRPr="008B7C4B">
        <w:rPr>
          <w:rFonts w:cstheme="minorHAnsi"/>
          <w:b/>
          <w:bCs/>
        </w:rPr>
        <w:t>Wójt G. Wojtera</w:t>
      </w:r>
      <w:r>
        <w:rPr>
          <w:rFonts w:cstheme="minorHAnsi"/>
        </w:rPr>
        <w:t xml:space="preserve"> – tak.</w:t>
      </w:r>
      <w:r w:rsidR="008E06CF">
        <w:rPr>
          <w:rFonts w:cstheme="minorHAnsi"/>
        </w:rPr>
        <w:t xml:space="preserve"> Stworzyliśmy taką możliwość, żeby w przyszłym roku i jeszcze w następnym doposażać ten park. Samo rozstrzygnięcie przetargu może podpowiedzieć jakieś inne możliwości. </w:t>
      </w:r>
    </w:p>
    <w:p w14:paraId="48E35846" w14:textId="724D2682" w:rsidR="008E06CF" w:rsidRDefault="008E06CF" w:rsidP="00BB01E3">
      <w:pPr>
        <w:spacing w:line="240" w:lineRule="auto"/>
        <w:jc w:val="both"/>
        <w:rPr>
          <w:rFonts w:cstheme="minorHAnsi"/>
        </w:rPr>
      </w:pPr>
      <w:r w:rsidRPr="008E06CF">
        <w:rPr>
          <w:rFonts w:cstheme="minorHAnsi"/>
          <w:b/>
          <w:bCs/>
        </w:rPr>
        <w:t>Radna A. Ankiewicz</w:t>
      </w:r>
      <w:r>
        <w:rPr>
          <w:rFonts w:cstheme="minorHAnsi"/>
        </w:rPr>
        <w:t xml:space="preserve"> – zwiększamy tutaj środki, a nie mamy jeszcze przetargu?</w:t>
      </w:r>
    </w:p>
    <w:p w14:paraId="6FE405A2" w14:textId="355B575D" w:rsidR="008E06CF" w:rsidRDefault="008E06CF" w:rsidP="00BB01E3">
      <w:pPr>
        <w:spacing w:line="240" w:lineRule="auto"/>
        <w:jc w:val="both"/>
        <w:rPr>
          <w:rFonts w:cstheme="minorHAnsi"/>
        </w:rPr>
      </w:pPr>
      <w:r w:rsidRPr="008E06CF">
        <w:rPr>
          <w:rFonts w:cstheme="minorHAnsi"/>
          <w:b/>
          <w:bCs/>
        </w:rPr>
        <w:t>Wójt G. Wojtera -</w:t>
      </w:r>
      <w:r>
        <w:rPr>
          <w:rFonts w:cstheme="minorHAnsi"/>
        </w:rPr>
        <w:t xml:space="preserve"> zwiększamy środki, bo robimy to w oparciu o kosztorys. Ścieżka główna będzie z kostki granitowej. Pozostałe będą mineralne. </w:t>
      </w:r>
    </w:p>
    <w:p w14:paraId="4E2E1375" w14:textId="76F56F38" w:rsidR="00A53592" w:rsidRDefault="008E06CF" w:rsidP="00BB01E3">
      <w:pPr>
        <w:spacing w:line="240" w:lineRule="auto"/>
        <w:jc w:val="both"/>
        <w:rPr>
          <w:rFonts w:cstheme="minorHAnsi"/>
        </w:rPr>
      </w:pPr>
      <w:r w:rsidRPr="008E06CF">
        <w:rPr>
          <w:rFonts w:cstheme="minorHAnsi"/>
          <w:b/>
          <w:bCs/>
        </w:rPr>
        <w:t>Skarbnik M. Wojtaszewska</w:t>
      </w:r>
      <w:r>
        <w:rPr>
          <w:rFonts w:cstheme="minorHAnsi"/>
        </w:rPr>
        <w:t xml:space="preserve"> – w tym roku ma być wydane 294 tys. zł. </w:t>
      </w:r>
    </w:p>
    <w:p w14:paraId="40B89C46" w14:textId="68643EB8" w:rsidR="008E06CF" w:rsidRDefault="008E06CF" w:rsidP="00BB01E3">
      <w:pPr>
        <w:spacing w:line="240" w:lineRule="auto"/>
        <w:jc w:val="both"/>
        <w:rPr>
          <w:rFonts w:cstheme="minorHAnsi"/>
        </w:rPr>
      </w:pPr>
      <w:r w:rsidRPr="008E06CF">
        <w:rPr>
          <w:rFonts w:cstheme="minorHAnsi"/>
          <w:b/>
          <w:bCs/>
        </w:rPr>
        <w:t>Radny R. Banaszak</w:t>
      </w:r>
      <w:r>
        <w:rPr>
          <w:rFonts w:cstheme="minorHAnsi"/>
        </w:rPr>
        <w:t xml:space="preserve"> – zmniejszamy </w:t>
      </w:r>
      <w:r w:rsidR="00E54A2B">
        <w:rPr>
          <w:rFonts w:cstheme="minorHAnsi"/>
        </w:rPr>
        <w:t xml:space="preserve">wydatki na zadanie z </w:t>
      </w:r>
      <w:bookmarkStart w:id="5" w:name="_Hlk80957390"/>
      <w:r w:rsidR="00E54A2B">
        <w:rPr>
          <w:rFonts w:cstheme="minorHAnsi"/>
        </w:rPr>
        <w:t>Biedruska – wykonanie ścieżki spacerowej wokół zalewu (nawierzchnia, ławeczki, kosze na śmieci)</w:t>
      </w:r>
      <w:bookmarkEnd w:id="5"/>
      <w:r w:rsidR="00E54A2B">
        <w:rPr>
          <w:rFonts w:cstheme="minorHAnsi"/>
        </w:rPr>
        <w:t>. N</w:t>
      </w:r>
      <w:r>
        <w:rPr>
          <w:rFonts w:cstheme="minorHAnsi"/>
        </w:rPr>
        <w:t>ie bardzo rozumiem o co tu chodzi</w:t>
      </w:r>
      <w:r w:rsidR="00E54A2B">
        <w:rPr>
          <w:rFonts w:cstheme="minorHAnsi"/>
        </w:rPr>
        <w:t>.</w:t>
      </w:r>
    </w:p>
    <w:p w14:paraId="68C70FE7" w14:textId="184E161B" w:rsidR="00E54A2B" w:rsidRDefault="00E54A2B" w:rsidP="00BB01E3">
      <w:pPr>
        <w:spacing w:line="240" w:lineRule="auto"/>
        <w:jc w:val="both"/>
        <w:rPr>
          <w:rFonts w:cstheme="minorHAnsi"/>
        </w:rPr>
      </w:pPr>
      <w:r w:rsidRPr="00E54A2B">
        <w:rPr>
          <w:rFonts w:cstheme="minorHAnsi"/>
          <w:b/>
          <w:bCs/>
        </w:rPr>
        <w:t>Skarbnik M. Wojtaszewska</w:t>
      </w:r>
      <w:r>
        <w:rPr>
          <w:rFonts w:cstheme="minorHAnsi"/>
        </w:rPr>
        <w:t xml:space="preserve"> – bo dostajemy dofinansowanie na zadanie, które ma inną nazwę, a dotyczy zadania, które było zgłoszone jako Biedrusko – wykonanie ścieżki spacerowej wokół zalewu (nawierzchnia, ławeczki, kosze na śmieci). </w:t>
      </w:r>
    </w:p>
    <w:p w14:paraId="06B2BF50" w14:textId="52EB4930" w:rsidR="00E54A2B" w:rsidRDefault="00E54A2B" w:rsidP="00BB01E3">
      <w:pPr>
        <w:spacing w:line="240" w:lineRule="auto"/>
        <w:jc w:val="both"/>
        <w:rPr>
          <w:rFonts w:cstheme="minorHAnsi"/>
        </w:rPr>
      </w:pPr>
      <w:r w:rsidRPr="00E54A2B">
        <w:rPr>
          <w:rFonts w:cstheme="minorHAnsi"/>
          <w:b/>
          <w:bCs/>
        </w:rPr>
        <w:t>Radny R. Banaszak</w:t>
      </w:r>
      <w:r>
        <w:rPr>
          <w:rFonts w:cstheme="minorHAnsi"/>
        </w:rPr>
        <w:t xml:space="preserve"> – całość inwestycji – mówię o całym Biedrusku, a nie o zmianie nazwy po połączeniu nazwy miała ścieżka wokół zalewu kosztować 280 tys. zł. Na ten rok było 140 tys. zł. Projekt </w:t>
      </w:r>
      <w:r w:rsidR="005F16A4">
        <w:rPr>
          <w:rFonts w:cstheme="minorHAnsi"/>
        </w:rPr>
        <w:t xml:space="preserve">na </w:t>
      </w:r>
      <w:r>
        <w:rPr>
          <w:rFonts w:cstheme="minorHAnsi"/>
        </w:rPr>
        <w:t>dofinansowani</w:t>
      </w:r>
      <w:r w:rsidR="005F16A4">
        <w:rPr>
          <w:rFonts w:cstheme="minorHAnsi"/>
        </w:rPr>
        <w:t>e</w:t>
      </w:r>
      <w:r>
        <w:rPr>
          <w:rFonts w:cstheme="minorHAnsi"/>
        </w:rPr>
        <w:t xml:space="preserve"> był na kolejne 140 tys. zł. </w:t>
      </w:r>
      <w:r w:rsidR="005F16A4">
        <w:rPr>
          <w:rFonts w:cstheme="minorHAnsi"/>
        </w:rPr>
        <w:t xml:space="preserve">Otrzymaliśmy 70 tys. zł na to nowe zadanie. Teraz zdejmujemy całkowicie 137 tys. zł. Zostaje 3 tys. zł. </w:t>
      </w:r>
    </w:p>
    <w:p w14:paraId="276393CD" w14:textId="55DBB94F" w:rsidR="005F16A4" w:rsidRDefault="005F16A4" w:rsidP="00BB01E3">
      <w:pPr>
        <w:spacing w:line="240" w:lineRule="auto"/>
        <w:jc w:val="both"/>
        <w:rPr>
          <w:rFonts w:cstheme="minorHAnsi"/>
        </w:rPr>
      </w:pPr>
      <w:r w:rsidRPr="005F16A4">
        <w:rPr>
          <w:rFonts w:cstheme="minorHAnsi"/>
          <w:b/>
          <w:bCs/>
        </w:rPr>
        <w:t>Skarbnik M. Wojtaszewska</w:t>
      </w:r>
      <w:r>
        <w:rPr>
          <w:rFonts w:cstheme="minorHAnsi"/>
        </w:rPr>
        <w:t xml:space="preserve"> – to jest zdjęcie do poziomu wydatków, więc jakieś koszty zostały poniesione. </w:t>
      </w:r>
      <w:r w:rsidR="00627389">
        <w:rPr>
          <w:rFonts w:cstheme="minorHAnsi"/>
        </w:rPr>
        <w:t xml:space="preserve">Został wykonany projekt za kwotę 2 829 zł. </w:t>
      </w:r>
      <w:r>
        <w:rPr>
          <w:rFonts w:cstheme="minorHAnsi"/>
        </w:rPr>
        <w:t xml:space="preserve">To jest wniosek referatu komunalnego. Proszę mnie nie pytać o szczegóły, bo to pan D. Torba wprowadził. </w:t>
      </w:r>
    </w:p>
    <w:p w14:paraId="7CBCD6E4" w14:textId="7B81692B" w:rsidR="00627389" w:rsidRDefault="00627389" w:rsidP="00BB01E3">
      <w:pPr>
        <w:spacing w:line="240" w:lineRule="auto"/>
        <w:jc w:val="both"/>
        <w:rPr>
          <w:rFonts w:cstheme="minorHAnsi"/>
        </w:rPr>
      </w:pPr>
      <w:r w:rsidRPr="00627389">
        <w:rPr>
          <w:rFonts w:cstheme="minorHAnsi"/>
          <w:b/>
          <w:bCs/>
        </w:rPr>
        <w:t>Radny R. Banaszak</w:t>
      </w:r>
      <w:r>
        <w:rPr>
          <w:rFonts w:cstheme="minorHAnsi"/>
        </w:rPr>
        <w:t xml:space="preserve"> – dobrze. Wyjaśnię to</w:t>
      </w:r>
      <w:r w:rsidR="00DA4E36">
        <w:rPr>
          <w:rFonts w:cstheme="minorHAnsi"/>
        </w:rPr>
        <w:t xml:space="preserve"> w referacie komunalnym</w:t>
      </w:r>
      <w:r>
        <w:rPr>
          <w:rFonts w:cstheme="minorHAnsi"/>
        </w:rPr>
        <w:t xml:space="preserve">. Cieszyłbym się jakbym zobaczył ten projekt. Koncepcja była robiona z zadania lokalnego. </w:t>
      </w:r>
    </w:p>
    <w:p w14:paraId="0E58DED0" w14:textId="41E0B958" w:rsidR="00A53592" w:rsidRDefault="00DA4E36" w:rsidP="00BB01E3">
      <w:pPr>
        <w:spacing w:line="240" w:lineRule="auto"/>
        <w:jc w:val="both"/>
        <w:rPr>
          <w:rFonts w:cstheme="minorHAnsi"/>
        </w:rPr>
      </w:pPr>
      <w:r w:rsidRPr="00DA4E36">
        <w:rPr>
          <w:rFonts w:cstheme="minorHAnsi"/>
          <w:b/>
          <w:bCs/>
        </w:rPr>
        <w:t>Skarbnik M. Wojtaszewska</w:t>
      </w:r>
      <w:r>
        <w:rPr>
          <w:rFonts w:cstheme="minorHAnsi"/>
        </w:rPr>
        <w:t xml:space="preserve"> – zakup kontenera magazynu dla klubów piłkarskich przy boisku na ul. Konwaliowej o długości 9</w:t>
      </w:r>
      <w:r w:rsidR="00D349B9">
        <w:rPr>
          <w:rFonts w:cstheme="minorHAnsi"/>
        </w:rPr>
        <w:t xml:space="preserve"> </w:t>
      </w:r>
      <w:r>
        <w:rPr>
          <w:rFonts w:cstheme="minorHAnsi"/>
        </w:rPr>
        <w:t>m z dwoma niezależnymi wejściami i oknami.</w:t>
      </w:r>
    </w:p>
    <w:p w14:paraId="24338A91" w14:textId="18E63FF9" w:rsidR="00DA4E36" w:rsidRDefault="00DA4E36" w:rsidP="00BB01E3">
      <w:pPr>
        <w:spacing w:line="240" w:lineRule="auto"/>
        <w:jc w:val="both"/>
        <w:rPr>
          <w:rFonts w:cstheme="minorHAnsi"/>
        </w:rPr>
      </w:pPr>
      <w:r w:rsidRPr="00DA4E36">
        <w:rPr>
          <w:rFonts w:cstheme="minorHAnsi"/>
          <w:b/>
          <w:bCs/>
        </w:rPr>
        <w:t>Gminna Rada Sportu M. Rembicki</w:t>
      </w:r>
      <w:r>
        <w:rPr>
          <w:rFonts w:cstheme="minorHAnsi"/>
        </w:rPr>
        <w:t xml:space="preserve"> – w tej kwocie jest również wyrównanie terenu?</w:t>
      </w:r>
    </w:p>
    <w:p w14:paraId="5430E86E" w14:textId="66E47AEC" w:rsidR="00DA4E36" w:rsidRDefault="00DA4E36" w:rsidP="00BB01E3">
      <w:pPr>
        <w:spacing w:line="240" w:lineRule="auto"/>
        <w:jc w:val="both"/>
        <w:rPr>
          <w:rFonts w:cstheme="minorHAnsi"/>
        </w:rPr>
      </w:pPr>
      <w:r w:rsidRPr="00DA4E36">
        <w:rPr>
          <w:rFonts w:cstheme="minorHAnsi"/>
          <w:b/>
          <w:bCs/>
        </w:rPr>
        <w:t>Wójt G. Wojtera</w:t>
      </w:r>
      <w:r>
        <w:rPr>
          <w:rFonts w:cstheme="minorHAnsi"/>
        </w:rPr>
        <w:t xml:space="preserve"> – tak.</w:t>
      </w:r>
      <w:r w:rsidR="008D5E6D">
        <w:rPr>
          <w:rFonts w:cstheme="minorHAnsi"/>
        </w:rPr>
        <w:t xml:space="preserve"> To jest zakup kontenera z montażem. </w:t>
      </w:r>
    </w:p>
    <w:p w14:paraId="05B75203" w14:textId="42BB3D77" w:rsidR="00DA4E36" w:rsidRDefault="008D5E6D" w:rsidP="00BB01E3">
      <w:pPr>
        <w:spacing w:line="240" w:lineRule="auto"/>
        <w:jc w:val="both"/>
        <w:rPr>
          <w:rFonts w:cstheme="minorHAnsi"/>
        </w:rPr>
      </w:pPr>
      <w:r w:rsidRPr="008D5E6D">
        <w:rPr>
          <w:rFonts w:cstheme="minorHAnsi"/>
          <w:b/>
          <w:bCs/>
        </w:rPr>
        <w:t>Radna A. Ankiewicz</w:t>
      </w:r>
      <w:r>
        <w:rPr>
          <w:rFonts w:cstheme="minorHAnsi"/>
        </w:rPr>
        <w:t xml:space="preserve"> – czy do Krainy Trzech Rzek możemy złożyć wniosek o dofinansowanie na park przy ul. Nizinnej? </w:t>
      </w:r>
    </w:p>
    <w:p w14:paraId="2431D66C" w14:textId="7C9DD8BF" w:rsidR="00E268C6" w:rsidRDefault="00E268C6" w:rsidP="00BB01E3">
      <w:pPr>
        <w:spacing w:line="240" w:lineRule="auto"/>
        <w:jc w:val="both"/>
        <w:rPr>
          <w:rFonts w:cstheme="minorHAnsi"/>
        </w:rPr>
      </w:pPr>
      <w:r w:rsidRPr="00383F95">
        <w:rPr>
          <w:rFonts w:cstheme="minorHAnsi"/>
          <w:b/>
          <w:bCs/>
        </w:rPr>
        <w:t>Wójt G. Wojtera</w:t>
      </w:r>
      <w:r>
        <w:rPr>
          <w:rFonts w:cstheme="minorHAnsi"/>
        </w:rPr>
        <w:t xml:space="preserve"> - oczywiście, że tak. Czekamy w tej chwili na otwarcie konkursu</w:t>
      </w:r>
      <w:r w:rsidR="00383F95">
        <w:rPr>
          <w:rFonts w:cstheme="minorHAnsi"/>
        </w:rPr>
        <w:t xml:space="preserve"> przez Krainę Trzech Rzek, bo oni nie podpisali umowy na to, na co przeprowadzili postępowanie</w:t>
      </w:r>
      <w:r>
        <w:rPr>
          <w:rFonts w:cstheme="minorHAnsi"/>
        </w:rPr>
        <w:t>.</w:t>
      </w:r>
      <w:r w:rsidR="00383F95">
        <w:rPr>
          <w:rFonts w:cstheme="minorHAnsi"/>
        </w:rPr>
        <w:t xml:space="preserve"> Nie podpisali umowy wstępnej na te rozdania, które dopiero będą na rok 2022. </w:t>
      </w:r>
      <w:r w:rsidR="00AA5F14">
        <w:rPr>
          <w:rFonts w:cstheme="minorHAnsi"/>
        </w:rPr>
        <w:t xml:space="preserve">Warunkiem złożenia wniosków jest ogłoszenia naboru przez Krainę Trzech Rzek. </w:t>
      </w:r>
    </w:p>
    <w:p w14:paraId="4E9118F0" w14:textId="0FD89A47" w:rsidR="00AA5F14" w:rsidRDefault="00AA5F14" w:rsidP="00BB01E3">
      <w:pPr>
        <w:spacing w:line="240" w:lineRule="auto"/>
        <w:jc w:val="both"/>
        <w:rPr>
          <w:rFonts w:cstheme="minorHAnsi"/>
        </w:rPr>
      </w:pPr>
      <w:r w:rsidRPr="00AA5F14">
        <w:rPr>
          <w:rFonts w:cstheme="minorHAnsi"/>
          <w:b/>
          <w:bCs/>
        </w:rPr>
        <w:t>Radna I. Koźlicka</w:t>
      </w:r>
      <w:r>
        <w:rPr>
          <w:rFonts w:cstheme="minorHAnsi"/>
        </w:rPr>
        <w:t xml:space="preserve"> - kwestia naprawy odcinka ul. Sosnowej?</w:t>
      </w:r>
    </w:p>
    <w:p w14:paraId="03A35A6E" w14:textId="5418F955" w:rsidR="00AA5F14" w:rsidRDefault="00AA5F14" w:rsidP="00BB01E3">
      <w:pPr>
        <w:spacing w:line="240" w:lineRule="auto"/>
        <w:jc w:val="both"/>
        <w:rPr>
          <w:rFonts w:cstheme="minorHAnsi"/>
        </w:rPr>
      </w:pPr>
      <w:r w:rsidRPr="00AA5F14">
        <w:rPr>
          <w:rFonts w:cstheme="minorHAnsi"/>
          <w:b/>
          <w:bCs/>
        </w:rPr>
        <w:t>Wójt G. Wojtera</w:t>
      </w:r>
      <w:r>
        <w:rPr>
          <w:rFonts w:cstheme="minorHAnsi"/>
        </w:rPr>
        <w:t xml:space="preserve"> – rozmawialiśmy o tym w piątek i od tego czasu nic się nie zmieniło. </w:t>
      </w:r>
      <w:r w:rsidR="0054459D">
        <w:rPr>
          <w:rFonts w:cstheme="minorHAnsi"/>
        </w:rPr>
        <w:t xml:space="preserve">Zapisałem sobie  jutro będziemy o tym rozmawiali, żeby ogłosić postępowanie na koncepcję, która wskaże jak można to rozwiązać. Myślę, że sprowadzi się to do wariantu doraźnego, bo nie stać nas na to, żeby praktycznie dzisiaj zacząć przebudowywać trzy miejscowości. Wariant doraźny, to jest kwestia wykorzystania pasa przy ul. Sosnowej. Trzeba to najpierw zaprojektować i specjalista musi się wypowiedzieć jak to zrobić. </w:t>
      </w:r>
    </w:p>
    <w:p w14:paraId="5D2204C0" w14:textId="1FB49652" w:rsidR="0054459D" w:rsidRDefault="0054459D" w:rsidP="00BB01E3">
      <w:pPr>
        <w:spacing w:line="240" w:lineRule="auto"/>
        <w:jc w:val="both"/>
        <w:rPr>
          <w:rFonts w:cstheme="minorHAnsi"/>
        </w:rPr>
      </w:pPr>
      <w:r w:rsidRPr="0054459D">
        <w:rPr>
          <w:rFonts w:cstheme="minorHAnsi"/>
          <w:b/>
          <w:bCs/>
        </w:rPr>
        <w:t>Radna I. Koźlicka</w:t>
      </w:r>
      <w:r>
        <w:rPr>
          <w:rFonts w:cstheme="minorHAnsi"/>
        </w:rPr>
        <w:t xml:space="preserve"> - jeżeli przy tych zmianach budżetowych nie przewidujemy żadnej kwoty na koncepcję, to czy w tym roku byłaby jeszcze szansa, że coś tam się zadzieje?</w:t>
      </w:r>
    </w:p>
    <w:p w14:paraId="6DF78A19" w14:textId="6AC24572" w:rsidR="0054459D" w:rsidRDefault="0054459D" w:rsidP="00BB01E3">
      <w:pPr>
        <w:spacing w:line="240" w:lineRule="auto"/>
        <w:jc w:val="both"/>
        <w:rPr>
          <w:rFonts w:cstheme="minorHAnsi"/>
        </w:rPr>
      </w:pPr>
      <w:r w:rsidRPr="0054459D">
        <w:rPr>
          <w:rFonts w:cstheme="minorHAnsi"/>
          <w:b/>
          <w:bCs/>
        </w:rPr>
        <w:t>Radna A. Ankiewicz</w:t>
      </w:r>
      <w:r>
        <w:rPr>
          <w:rFonts w:cstheme="minorHAnsi"/>
        </w:rPr>
        <w:t xml:space="preserve"> – mamy z kryzysowego.</w:t>
      </w:r>
    </w:p>
    <w:p w14:paraId="39EF1888" w14:textId="2F0EE0A5" w:rsidR="0054459D" w:rsidRDefault="0054459D" w:rsidP="00BB01E3">
      <w:pPr>
        <w:spacing w:line="240" w:lineRule="auto"/>
        <w:jc w:val="both"/>
        <w:rPr>
          <w:rFonts w:cstheme="minorHAnsi"/>
        </w:rPr>
      </w:pPr>
      <w:r w:rsidRPr="00D3153A">
        <w:rPr>
          <w:rFonts w:cstheme="minorHAnsi"/>
          <w:b/>
          <w:bCs/>
        </w:rPr>
        <w:t>Wójt G. Wojtera</w:t>
      </w:r>
      <w:r>
        <w:rPr>
          <w:rFonts w:cstheme="minorHAnsi"/>
        </w:rPr>
        <w:t xml:space="preserve"> - z kryzysowego. </w:t>
      </w:r>
      <w:r w:rsidR="00D3153A">
        <w:rPr>
          <w:rFonts w:cstheme="minorHAnsi"/>
        </w:rPr>
        <w:t>Są</w:t>
      </w:r>
      <w:r>
        <w:rPr>
          <w:rFonts w:cstheme="minorHAnsi"/>
        </w:rPr>
        <w:t xml:space="preserve"> sytuacje, które pozwalają uruchomić nam środki</w:t>
      </w:r>
      <w:r w:rsidR="00D3153A">
        <w:rPr>
          <w:rFonts w:cstheme="minorHAnsi"/>
        </w:rPr>
        <w:t xml:space="preserve">. Pytanie, czy taka koncepcja byłaby droga? W moim odczuciu, nie. Być może jest to skorzystanie np. ze spółek wodnych. </w:t>
      </w:r>
    </w:p>
    <w:p w14:paraId="704FF530" w14:textId="77777777" w:rsidR="003F2149" w:rsidRDefault="003F2149" w:rsidP="00BB01E3">
      <w:pPr>
        <w:spacing w:line="240" w:lineRule="auto"/>
        <w:jc w:val="both"/>
        <w:rPr>
          <w:rFonts w:cstheme="minorHAnsi"/>
        </w:rPr>
      </w:pPr>
      <w:r w:rsidRPr="003F2149">
        <w:rPr>
          <w:rFonts w:cstheme="minorHAnsi"/>
          <w:b/>
          <w:bCs/>
        </w:rPr>
        <w:t>Radna A. Ankiewicz</w:t>
      </w:r>
      <w:r>
        <w:rPr>
          <w:rFonts w:cstheme="minorHAnsi"/>
        </w:rPr>
        <w:t xml:space="preserve"> – proszę nam wyjaśnić różnice między klubami, a stowarzyszeniami. Czy nie otwieramy jakiejś furtki dla klubów sportowych z Poznania?</w:t>
      </w:r>
    </w:p>
    <w:p w14:paraId="68CCD7AE" w14:textId="09EDBDE9" w:rsidR="003F2149" w:rsidRDefault="003F2149" w:rsidP="00BB01E3">
      <w:pPr>
        <w:spacing w:line="240" w:lineRule="auto"/>
        <w:jc w:val="both"/>
        <w:rPr>
          <w:rFonts w:cstheme="minorHAnsi"/>
        </w:rPr>
      </w:pPr>
      <w:bookmarkStart w:id="6" w:name="_Hlk81162494"/>
      <w:r w:rsidRPr="003F2149">
        <w:rPr>
          <w:rFonts w:cstheme="minorHAnsi"/>
          <w:b/>
          <w:bCs/>
        </w:rPr>
        <w:t>Referat Oświaty i Sportu V. Pałącarz</w:t>
      </w:r>
      <w:r>
        <w:rPr>
          <w:rFonts w:cstheme="minorHAnsi"/>
        </w:rPr>
        <w:t xml:space="preserve"> </w:t>
      </w:r>
      <w:bookmarkEnd w:id="6"/>
      <w:r>
        <w:rPr>
          <w:rFonts w:cstheme="minorHAnsi"/>
        </w:rPr>
        <w:t xml:space="preserve">– to jest stworzone dla gminy, a nie dla Poznania.  </w:t>
      </w:r>
    </w:p>
    <w:p w14:paraId="6C551CA7" w14:textId="352B66F6" w:rsidR="003F2149" w:rsidRDefault="003F2149" w:rsidP="00BB01E3">
      <w:pPr>
        <w:spacing w:line="240" w:lineRule="auto"/>
        <w:jc w:val="both"/>
        <w:rPr>
          <w:rFonts w:cstheme="minorHAnsi"/>
        </w:rPr>
      </w:pPr>
      <w:r w:rsidRPr="003F2149">
        <w:rPr>
          <w:rFonts w:cstheme="minorHAnsi"/>
          <w:b/>
          <w:bCs/>
        </w:rPr>
        <w:t>Wójt G. Wojtera</w:t>
      </w:r>
      <w:r>
        <w:rPr>
          <w:rFonts w:cstheme="minorHAnsi"/>
        </w:rPr>
        <w:t xml:space="preserve"> – każdorazowo będziecie to mieli Państwo przedstawiane. To nie jest tak, że organ wykonawczy będzie </w:t>
      </w:r>
      <w:r w:rsidR="00B66EAD">
        <w:rPr>
          <w:rFonts w:cstheme="minorHAnsi"/>
        </w:rPr>
        <w:t xml:space="preserve">mógł samodzielnie dysponować jakimiś środkami, które będzie przekazywał klubom sportowym. Dzisiaj mamy pożytek, konkursy, które w ramach pożytku ogłaszamy albo granty do 10 tys. zł. po raz pierwszy mamy klub, który chce zgłosić drużynę do rozgrywek 3-ligowych i środki, które są potrzebne przekraczają kwotę, którą grantem możemy im przekazać. Oczywiście na podstawie tej uchwały inne kluby nasze gminne mogą wnioskować o środki, które mogą być przekazywane klubom na ich działalność poza procedurą określoną w pożytku. Tutaj jest inna podstawa i inna droga wykorzystywana przez gminę w celu transferu środków publicznych.  </w:t>
      </w:r>
    </w:p>
    <w:p w14:paraId="5D19BE76" w14:textId="1921BCD3" w:rsidR="009C106C" w:rsidRDefault="006039A2" w:rsidP="00BB01E3">
      <w:pPr>
        <w:spacing w:line="240" w:lineRule="auto"/>
        <w:jc w:val="both"/>
        <w:rPr>
          <w:rFonts w:cstheme="minorHAnsi"/>
        </w:rPr>
      </w:pPr>
      <w:r w:rsidRPr="003F2149">
        <w:rPr>
          <w:rFonts w:cstheme="minorHAnsi"/>
          <w:b/>
          <w:bCs/>
        </w:rPr>
        <w:t>Referat Oświaty i Sportu V. Pałącarz</w:t>
      </w:r>
      <w:r w:rsidR="009C106C">
        <w:rPr>
          <w:rFonts w:cstheme="minorHAnsi"/>
        </w:rPr>
        <w:t xml:space="preserve"> – członkowie Rady Sportu bardzo ucieszy</w:t>
      </w:r>
      <w:r w:rsidR="00A65171">
        <w:rPr>
          <w:rFonts w:cstheme="minorHAnsi"/>
        </w:rPr>
        <w:t>li</w:t>
      </w:r>
      <w:r w:rsidR="009C106C">
        <w:rPr>
          <w:rFonts w:cstheme="minorHAnsi"/>
        </w:rPr>
        <w:t xml:space="preserve"> się na projekt tej uchwały. Mają tylko obawy, że mało będzie pieniędzy. </w:t>
      </w:r>
      <w:r w:rsidR="00A65171">
        <w:rPr>
          <w:rFonts w:cstheme="minorHAnsi"/>
        </w:rPr>
        <w:t xml:space="preserve">Zmienia się źródło finansowania. Może być tak, że np. będzie mniej pieniędzy na pożytek, a otworzy się ten drugi worek, gdzie będą dofinansowywani seniorzy. Trzeba racjonalnie gospodarować środkami. Wszyscy mamy też świadomość, że na ten pożytek jest naprawdę mnóstwo pieniędzy przekazywanych w stosunku do innych gmin. Liczę tutaj na zdrowy rozsądek. </w:t>
      </w:r>
    </w:p>
    <w:p w14:paraId="248CCB1F" w14:textId="77777777" w:rsidR="000E6911" w:rsidRDefault="00A65171" w:rsidP="00BB01E3">
      <w:pPr>
        <w:spacing w:line="240" w:lineRule="auto"/>
        <w:jc w:val="both"/>
        <w:rPr>
          <w:rFonts w:cstheme="minorHAnsi"/>
        </w:rPr>
      </w:pPr>
      <w:r w:rsidRPr="00A65171">
        <w:rPr>
          <w:rFonts w:cstheme="minorHAnsi"/>
          <w:b/>
          <w:bCs/>
        </w:rPr>
        <w:t>Radna A. Ankiewicz</w:t>
      </w:r>
      <w:r>
        <w:rPr>
          <w:rFonts w:cstheme="minorHAnsi"/>
        </w:rPr>
        <w:t xml:space="preserve"> - tutaj jest moja obawa. Dzisiaj Rada Sportu powie, że rozumie, a zaraz przestanie rozumieć i będzie rozumowała, że można i z tej uchwały i z pożytku otrzyma</w:t>
      </w:r>
      <w:r w:rsidR="000E6911">
        <w:rPr>
          <w:rFonts w:cstheme="minorHAnsi"/>
        </w:rPr>
        <w:t>ć środki</w:t>
      </w:r>
      <w:r>
        <w:rPr>
          <w:rFonts w:cstheme="minorHAnsi"/>
        </w:rPr>
        <w:t>.</w:t>
      </w:r>
    </w:p>
    <w:p w14:paraId="77098EEF" w14:textId="4AB9A2CA" w:rsidR="000E6911" w:rsidRDefault="006039A2" w:rsidP="00BB01E3">
      <w:pPr>
        <w:spacing w:line="240" w:lineRule="auto"/>
        <w:jc w:val="both"/>
        <w:rPr>
          <w:rFonts w:cstheme="minorHAnsi"/>
        </w:rPr>
      </w:pPr>
      <w:r w:rsidRPr="003F2149">
        <w:rPr>
          <w:rFonts w:cstheme="minorHAnsi"/>
          <w:b/>
          <w:bCs/>
        </w:rPr>
        <w:t>Referat Oświaty i Sportu V. Pałącarz</w:t>
      </w:r>
      <w:r w:rsidR="000E6911">
        <w:rPr>
          <w:rFonts w:cstheme="minorHAnsi"/>
        </w:rPr>
        <w:t xml:space="preserve"> – składają wnioski, które podlegają ocenie. Decydentem jest Pan wójt i musimy się wzajemnie porozumieć. Wszystko będziemy analizować. Jest </w:t>
      </w:r>
      <w:r>
        <w:rPr>
          <w:rFonts w:cstheme="minorHAnsi"/>
        </w:rPr>
        <w:t xml:space="preserve">też </w:t>
      </w:r>
      <w:r w:rsidR="000E6911">
        <w:rPr>
          <w:rFonts w:cstheme="minorHAnsi"/>
        </w:rPr>
        <w:t xml:space="preserve">bardzo dobrze stworzona karta punktacyjna, która bardzo dobrze pozwoli nam wnioski ocenić. </w:t>
      </w:r>
    </w:p>
    <w:p w14:paraId="60B74870" w14:textId="4EA6F7F3" w:rsidR="00A65171" w:rsidRDefault="000E6911" w:rsidP="00BB01E3">
      <w:pPr>
        <w:spacing w:line="240" w:lineRule="auto"/>
        <w:jc w:val="both"/>
        <w:rPr>
          <w:rFonts w:cstheme="minorHAnsi"/>
        </w:rPr>
      </w:pPr>
      <w:r w:rsidRPr="000E6911">
        <w:rPr>
          <w:rFonts w:cstheme="minorHAnsi"/>
          <w:b/>
          <w:bCs/>
        </w:rPr>
        <w:t>Radny R. Banaszak</w:t>
      </w:r>
      <w:r>
        <w:rPr>
          <w:rFonts w:cstheme="minorHAnsi"/>
        </w:rPr>
        <w:t xml:space="preserve"> – w uzasadnieniu czytamy, że do końca grudnia planuje się przeznaczyć 50 tys. zł. Pod kątem roku 2022, to o jakiej kwocie możemy rozważać? </w:t>
      </w:r>
    </w:p>
    <w:p w14:paraId="4C891DF6" w14:textId="3C1FB51D" w:rsidR="000E6911" w:rsidRDefault="006039A2" w:rsidP="00BB01E3">
      <w:pPr>
        <w:spacing w:line="240" w:lineRule="auto"/>
        <w:jc w:val="both"/>
        <w:rPr>
          <w:rFonts w:cstheme="minorHAnsi"/>
        </w:rPr>
      </w:pPr>
      <w:r w:rsidRPr="003F2149">
        <w:rPr>
          <w:rFonts w:cstheme="minorHAnsi"/>
          <w:b/>
          <w:bCs/>
        </w:rPr>
        <w:t>Referat Oświaty i Sportu V. Pałącarz</w:t>
      </w:r>
      <w:r w:rsidR="00244E2D">
        <w:rPr>
          <w:rFonts w:cstheme="minorHAnsi"/>
        </w:rPr>
        <w:t xml:space="preserve"> – nie planowaliśmy jeszcze tej drugiej kwoty, ponieważ wydaje mi się, że najsensowniejsze na początek byłoby zaakceptować program współpracy z pożytku. Plan współpracy będzie teraz poddawany konsultacjom. Może to będzie dobry moment, by coś w tym programie zmienić, żeby było to kompatybilne z tym drugim. Wszyscy powinni zrozumieć, że to nie jest dodatkowo, tylko że mamy dwa źródła finansowania. To, czego nie możemy zrobić z pożytku, będzie robione z tej drugiej uchwały. Będę trzymała rękę na pulsie. Mam doświadczonych pracowników, pana Darka, który działa w tym temacie już długo i współpracujemy też ściśle z Radą Sportu i klubami. Jestem pełna optymizmu, że to się ułoży. Trzeba popatrzeć na pożytek, na te wszystkie oferty i może nawet ująć z tych pieniędzy na rzecz nowej uchwały. </w:t>
      </w:r>
    </w:p>
    <w:p w14:paraId="013270BF" w14:textId="7C9DCB94" w:rsidR="00244E2D" w:rsidRDefault="00244E2D" w:rsidP="00BB01E3">
      <w:pPr>
        <w:spacing w:line="240" w:lineRule="auto"/>
        <w:jc w:val="both"/>
        <w:rPr>
          <w:rFonts w:cstheme="minorHAnsi"/>
        </w:rPr>
      </w:pPr>
      <w:r w:rsidRPr="00244E2D">
        <w:rPr>
          <w:rFonts w:cstheme="minorHAnsi"/>
          <w:b/>
          <w:bCs/>
        </w:rPr>
        <w:t>Radna A. Ankiewicz</w:t>
      </w:r>
      <w:r>
        <w:rPr>
          <w:rFonts w:cstheme="minorHAnsi"/>
        </w:rPr>
        <w:t xml:space="preserve"> – mam obawę po co tworzymy kolejną uchwałę</w:t>
      </w:r>
      <w:r w:rsidR="00F16DAF">
        <w:rPr>
          <w:rFonts w:cstheme="minorHAnsi"/>
        </w:rPr>
        <w:t xml:space="preserve">, skoro mamy pożytek. </w:t>
      </w:r>
    </w:p>
    <w:p w14:paraId="4C97E8EC" w14:textId="79774074" w:rsidR="00F16DAF" w:rsidRDefault="006039A2" w:rsidP="00BB01E3">
      <w:pPr>
        <w:spacing w:line="240" w:lineRule="auto"/>
        <w:jc w:val="both"/>
        <w:rPr>
          <w:rFonts w:cstheme="minorHAnsi"/>
        </w:rPr>
      </w:pPr>
      <w:r w:rsidRPr="003F2149">
        <w:rPr>
          <w:rFonts w:cstheme="minorHAnsi"/>
          <w:b/>
          <w:bCs/>
        </w:rPr>
        <w:t>Referat Oświaty i Sportu V. Pałącarz</w:t>
      </w:r>
      <w:r w:rsidR="00F16DAF">
        <w:rPr>
          <w:rFonts w:cstheme="minorHAnsi"/>
        </w:rPr>
        <w:t xml:space="preserve"> – właśnie dlatego, że z pożytku niektórych zadań nie można finansować, np. tych dotyczących seniorów. </w:t>
      </w:r>
    </w:p>
    <w:p w14:paraId="394260AA" w14:textId="77777777" w:rsidR="00F16DAF" w:rsidRDefault="00F16DAF" w:rsidP="00BB01E3">
      <w:pPr>
        <w:spacing w:line="240" w:lineRule="auto"/>
        <w:jc w:val="both"/>
        <w:rPr>
          <w:rFonts w:cstheme="minorHAnsi"/>
        </w:rPr>
      </w:pPr>
      <w:r w:rsidRPr="00F16DAF">
        <w:rPr>
          <w:rFonts w:cstheme="minorHAnsi"/>
          <w:b/>
          <w:bCs/>
        </w:rPr>
        <w:t>Radna A. Ankiewicz</w:t>
      </w:r>
      <w:r>
        <w:rPr>
          <w:rFonts w:cstheme="minorHAnsi"/>
        </w:rPr>
        <w:t xml:space="preserve"> - ta uchwała nie mówi stricte, że jest skierowana ku seniorom. </w:t>
      </w:r>
    </w:p>
    <w:p w14:paraId="3B54494D" w14:textId="12B71CCF" w:rsidR="00F16DAF" w:rsidRDefault="006039A2" w:rsidP="00BB01E3">
      <w:pPr>
        <w:spacing w:line="240" w:lineRule="auto"/>
        <w:jc w:val="both"/>
        <w:rPr>
          <w:rFonts w:cstheme="minorHAnsi"/>
        </w:rPr>
      </w:pPr>
      <w:r w:rsidRPr="003F2149">
        <w:rPr>
          <w:rFonts w:cstheme="minorHAnsi"/>
          <w:b/>
          <w:bCs/>
        </w:rPr>
        <w:t>Referat Oświaty i Sportu V. Pałącarz</w:t>
      </w:r>
      <w:r w:rsidR="00F16DAF">
        <w:rPr>
          <w:rFonts w:cstheme="minorHAnsi"/>
        </w:rPr>
        <w:t xml:space="preserve"> – są tam poruszane takie kwestie, że na takie i takie cele. Wniosek np. złożony przez Basket Team mówi, że oni chcą ligę seniorską prowadzić. </w:t>
      </w:r>
    </w:p>
    <w:p w14:paraId="703BDCC5" w14:textId="3EFBF5BB" w:rsidR="0048624A" w:rsidRDefault="0048624A" w:rsidP="00BB01E3">
      <w:pPr>
        <w:spacing w:line="240" w:lineRule="auto"/>
        <w:jc w:val="both"/>
        <w:rPr>
          <w:rFonts w:cstheme="minorHAnsi"/>
        </w:rPr>
      </w:pPr>
      <w:r w:rsidRPr="0048624A">
        <w:rPr>
          <w:rFonts w:cstheme="minorHAnsi"/>
          <w:b/>
          <w:bCs/>
        </w:rPr>
        <w:t>Wójt G. Wojtera</w:t>
      </w:r>
      <w:r>
        <w:rPr>
          <w:rFonts w:cstheme="minorHAnsi"/>
        </w:rPr>
        <w:t xml:space="preserve"> – przez ostatnie lata robiliśmy taką sztuczkę i namawialiśmy również stowarzyszenia do robienia sztuczki, żeby wygospodarowywały środki na rozgrywki ligowe startując w postępowaniach, które się nazywały „szkolenie dzieci i młodzieży”. Teraz chcemy to przerwać i wyraźnie podzielić: to jest na ligowe, a to na szkolenie dzieci i młodzieży. Takie rozgraniczenie, odwrotnie niż Pani przewodnicząca zapytała, uniemożliwia poznańskim klubom aplikowanie o te środki, ponieważ w punktacji i weryfikacji formalnej one nie przechodzą przez to sito. Nie ma możliwości, żeby klub z Poznania wystąpił o środki do gminy Suchy Las i to jest dobre w tej regulacji. </w:t>
      </w:r>
      <w:r w:rsidR="00471069">
        <w:rPr>
          <w:rFonts w:cstheme="minorHAnsi"/>
        </w:rPr>
        <w:t xml:space="preserve">Inaczej to wyglądało w przypadku tych konkursów, które ogłaszaliśmy z pożytku. </w:t>
      </w:r>
    </w:p>
    <w:p w14:paraId="064781F4" w14:textId="4AA61403" w:rsidR="00471069" w:rsidRDefault="00471069" w:rsidP="00BB01E3">
      <w:pPr>
        <w:spacing w:line="240" w:lineRule="auto"/>
        <w:jc w:val="both"/>
        <w:rPr>
          <w:rFonts w:cstheme="minorHAnsi"/>
        </w:rPr>
      </w:pPr>
      <w:bookmarkStart w:id="7" w:name="_Hlk81149438"/>
      <w:r>
        <w:rPr>
          <w:rFonts w:cstheme="minorHAnsi"/>
        </w:rPr>
        <w:t xml:space="preserve">Projekt autopoprawki został zaopiniowany pozytywnie 3 głosami za, 2 osoby wstrzymały się od głosu. </w:t>
      </w:r>
    </w:p>
    <w:p w14:paraId="6FA5E5B6" w14:textId="10C3E61D" w:rsidR="00471069" w:rsidRDefault="00471069" w:rsidP="00BB01E3">
      <w:pPr>
        <w:spacing w:line="240" w:lineRule="auto"/>
        <w:jc w:val="both"/>
        <w:rPr>
          <w:rFonts w:cstheme="minorHAnsi"/>
        </w:rPr>
      </w:pPr>
      <w:bookmarkStart w:id="8" w:name="_Hlk81147003"/>
      <w:bookmarkEnd w:id="7"/>
      <w:r>
        <w:rPr>
          <w:rFonts w:cstheme="minorHAnsi"/>
        </w:rPr>
        <w:t>Projekt uchwały został zaopiniowany pozytywnie 3 głosami za, 2 osoby wstrzymały się od głosu.</w:t>
      </w:r>
    </w:p>
    <w:bookmarkEnd w:id="8"/>
    <w:p w14:paraId="3ACD724B" w14:textId="62C80F83" w:rsidR="006779C0" w:rsidRDefault="006779C0" w:rsidP="00471069">
      <w:pPr>
        <w:pStyle w:val="Akapitzlist"/>
        <w:numPr>
          <w:ilvl w:val="0"/>
          <w:numId w:val="23"/>
        </w:numPr>
        <w:spacing w:line="240" w:lineRule="auto"/>
        <w:jc w:val="both"/>
        <w:rPr>
          <w:rFonts w:cstheme="minorHAnsi"/>
        </w:rPr>
      </w:pPr>
      <w:r w:rsidRPr="00471069">
        <w:rPr>
          <w:rFonts w:cstheme="minorHAnsi"/>
        </w:rPr>
        <w:t>Projekt uchwały w sprawie zmian Wieloletniej Prognozy Finansowej Gminy Suchy Las na lata 2021-2031.</w:t>
      </w:r>
    </w:p>
    <w:p w14:paraId="1C687150" w14:textId="067D5197" w:rsidR="00471069" w:rsidRDefault="00471069" w:rsidP="00471069">
      <w:pPr>
        <w:spacing w:line="240" w:lineRule="auto"/>
        <w:jc w:val="both"/>
        <w:rPr>
          <w:rFonts w:cstheme="minorHAnsi"/>
        </w:rPr>
      </w:pPr>
      <w:r w:rsidRPr="00471069">
        <w:rPr>
          <w:rFonts w:cstheme="minorHAnsi"/>
          <w:b/>
          <w:bCs/>
        </w:rPr>
        <w:t>Przewodnicząca J. Pągowska</w:t>
      </w:r>
      <w:r>
        <w:rPr>
          <w:rFonts w:cstheme="minorHAnsi"/>
        </w:rPr>
        <w:t xml:space="preserve"> – Pani skarbnik przedstawiła nam już projekt uchwały w tym rewitalizację budynku dworca w Złotnikach w związku z koniecznością zabezpieczenia i oddzielenia terenu od </w:t>
      </w:r>
      <w:r w:rsidR="00F20806">
        <w:rPr>
          <w:rFonts w:cstheme="minorHAnsi"/>
        </w:rPr>
        <w:t>pasa kolejowego</w:t>
      </w:r>
      <w:r>
        <w:rPr>
          <w:rFonts w:cstheme="minorHAnsi"/>
        </w:rPr>
        <w:t>.</w:t>
      </w:r>
    </w:p>
    <w:p w14:paraId="0FBFCCFE" w14:textId="5CFF7324" w:rsidR="00471069" w:rsidRDefault="00471069" w:rsidP="00471069">
      <w:pPr>
        <w:spacing w:line="240" w:lineRule="auto"/>
        <w:jc w:val="both"/>
        <w:rPr>
          <w:rFonts w:cstheme="minorHAnsi"/>
        </w:rPr>
      </w:pPr>
      <w:r w:rsidRPr="00471069">
        <w:rPr>
          <w:rFonts w:cstheme="minorHAnsi"/>
          <w:b/>
          <w:bCs/>
        </w:rPr>
        <w:t>Radna A. Ankiewicz</w:t>
      </w:r>
      <w:r>
        <w:rPr>
          <w:rFonts w:cstheme="minorHAnsi"/>
        </w:rPr>
        <w:t xml:space="preserve"> – czy z tego powodu straż gminna jeszcze się nie przeniosła</w:t>
      </w:r>
      <w:r w:rsidR="00F20806">
        <w:rPr>
          <w:rFonts w:cstheme="minorHAnsi"/>
        </w:rPr>
        <w:t xml:space="preserve"> do budynku</w:t>
      </w:r>
      <w:r>
        <w:rPr>
          <w:rFonts w:cstheme="minorHAnsi"/>
        </w:rPr>
        <w:t>?</w:t>
      </w:r>
    </w:p>
    <w:p w14:paraId="30080F79" w14:textId="6A3A43B3" w:rsidR="00471069" w:rsidRDefault="00471069" w:rsidP="00471069">
      <w:pPr>
        <w:spacing w:line="240" w:lineRule="auto"/>
        <w:jc w:val="both"/>
        <w:rPr>
          <w:rFonts w:cstheme="minorHAnsi"/>
        </w:rPr>
      </w:pPr>
      <w:r w:rsidRPr="00471069">
        <w:rPr>
          <w:rFonts w:cstheme="minorHAnsi"/>
          <w:b/>
          <w:bCs/>
        </w:rPr>
        <w:t>Wójt G. Wojtera</w:t>
      </w:r>
      <w:r>
        <w:rPr>
          <w:rFonts w:cstheme="minorHAnsi"/>
        </w:rPr>
        <w:t xml:space="preserve"> – nie. To są prace towarzyszące. </w:t>
      </w:r>
      <w:r w:rsidR="00F20806">
        <w:rPr>
          <w:rFonts w:cstheme="minorHAnsi"/>
        </w:rPr>
        <w:t xml:space="preserve">To nie jest z tym związane. </w:t>
      </w:r>
    </w:p>
    <w:p w14:paraId="5844291B" w14:textId="53765222" w:rsidR="00F20806" w:rsidRDefault="00F20806" w:rsidP="00471069">
      <w:pPr>
        <w:spacing w:line="240" w:lineRule="auto"/>
        <w:jc w:val="both"/>
        <w:rPr>
          <w:rFonts w:cstheme="minorHAnsi"/>
        </w:rPr>
      </w:pPr>
      <w:r w:rsidRPr="00F20806">
        <w:rPr>
          <w:rFonts w:cstheme="minorHAnsi"/>
          <w:b/>
          <w:bCs/>
        </w:rPr>
        <w:t>Radna A. Ankiewicz</w:t>
      </w:r>
      <w:r>
        <w:rPr>
          <w:rFonts w:cstheme="minorHAnsi"/>
        </w:rPr>
        <w:t xml:space="preserve"> - pracują nad tym przeniesieniem?</w:t>
      </w:r>
    </w:p>
    <w:p w14:paraId="70C3EF26" w14:textId="52AE823E" w:rsidR="00F20806" w:rsidRDefault="00F20806" w:rsidP="00471069">
      <w:pPr>
        <w:spacing w:line="240" w:lineRule="auto"/>
        <w:jc w:val="both"/>
        <w:rPr>
          <w:rFonts w:cstheme="minorHAnsi"/>
        </w:rPr>
      </w:pPr>
      <w:r w:rsidRPr="00F20806">
        <w:rPr>
          <w:rFonts w:cstheme="minorHAnsi"/>
          <w:b/>
          <w:bCs/>
        </w:rPr>
        <w:t>Wójt G. Wojtera</w:t>
      </w:r>
      <w:r>
        <w:rPr>
          <w:rFonts w:cstheme="minorHAnsi"/>
        </w:rPr>
        <w:t xml:space="preserve"> – tak. Ja nie nadzoruję tego bezpośrednio, żeby teraz powiedzieć na jakim to jest etapie. Do 05 września powinni się przenieść. </w:t>
      </w:r>
    </w:p>
    <w:p w14:paraId="0BC75D18" w14:textId="02025D60" w:rsidR="00F20806" w:rsidRDefault="00F20806" w:rsidP="00471069">
      <w:pPr>
        <w:spacing w:line="240" w:lineRule="auto"/>
        <w:jc w:val="both"/>
        <w:rPr>
          <w:rFonts w:cstheme="minorHAnsi"/>
        </w:rPr>
      </w:pPr>
      <w:r w:rsidRPr="00F20806">
        <w:rPr>
          <w:rFonts w:cstheme="minorHAnsi"/>
          <w:b/>
          <w:bCs/>
        </w:rPr>
        <w:t>Radna A. Ankiewicz</w:t>
      </w:r>
      <w:r>
        <w:rPr>
          <w:rFonts w:cstheme="minorHAnsi"/>
        </w:rPr>
        <w:t xml:space="preserve"> – nie daje mi to spokoju. Przejechałam się ulicą Boczną w Golęczewie. Jak to się stało, że ta ulica trafiła do tego projektu? Przecież na tym odcinku praktycznie nie ma zabudowy. Taki został wskazany?</w:t>
      </w:r>
    </w:p>
    <w:p w14:paraId="2F1954ED" w14:textId="177E622B" w:rsidR="00F20806" w:rsidRDefault="00F20806" w:rsidP="00471069">
      <w:pPr>
        <w:spacing w:line="240" w:lineRule="auto"/>
        <w:jc w:val="both"/>
        <w:rPr>
          <w:rFonts w:cstheme="minorHAnsi"/>
        </w:rPr>
      </w:pPr>
      <w:r w:rsidRPr="00F20806">
        <w:rPr>
          <w:rFonts w:cstheme="minorHAnsi"/>
          <w:b/>
          <w:bCs/>
        </w:rPr>
        <w:t>Wójt G. Wojtera</w:t>
      </w:r>
      <w:r>
        <w:rPr>
          <w:rFonts w:cstheme="minorHAnsi"/>
        </w:rPr>
        <w:t xml:space="preserve"> - wskazywał referat inwestycji do wniosku, który składaliśmy. Pamiętajmy o naszym pierwotnym założeniu i planie, który w zasadzie od początku zaczął się zmi</w:t>
      </w:r>
      <w:r w:rsidR="00407C85">
        <w:rPr>
          <w:rFonts w:cstheme="minorHAnsi"/>
        </w:rPr>
        <w:t>e</w:t>
      </w:r>
      <w:r>
        <w:rPr>
          <w:rFonts w:cstheme="minorHAnsi"/>
        </w:rPr>
        <w:t xml:space="preserve">niać po decyzji tamtej rady gminy w sprawie </w:t>
      </w:r>
      <w:r w:rsidR="00407C85">
        <w:rPr>
          <w:rFonts w:cstheme="minorHAnsi"/>
        </w:rPr>
        <w:t>wymiany wodociągu z puli, którą uzyskaliśmy wtedy na kanalizację i budowę dr</w:t>
      </w:r>
      <w:r w:rsidR="000261F8">
        <w:rPr>
          <w:rFonts w:cstheme="minorHAnsi"/>
        </w:rPr>
        <w:t>óg</w:t>
      </w:r>
      <w:r w:rsidR="00407C85">
        <w:rPr>
          <w:rFonts w:cstheme="minorHAnsi"/>
        </w:rPr>
        <w:t xml:space="preserve"> z Aquanetu. My zakładaliśmy od początku i tak informowaliśmy mieszkańców, że będziemy budowali kanalizację</w:t>
      </w:r>
      <w:r>
        <w:rPr>
          <w:rFonts w:cstheme="minorHAnsi"/>
        </w:rPr>
        <w:t xml:space="preserve"> </w:t>
      </w:r>
      <w:r w:rsidR="00407C85">
        <w:rPr>
          <w:rFonts w:cstheme="minorHAnsi"/>
        </w:rPr>
        <w:t>oraz drogi. Tam, gdzie była budowana kanalizacja i wodociągi chcemy w okresie 3 lat również utwardzić docelowo te drogi stąd ujęcie w pierwszym wniosku tych dwóch ulic. Drugi etap został zgłoszony tak, aby w 2024 roku</w:t>
      </w:r>
      <w:r>
        <w:rPr>
          <w:rFonts w:cstheme="minorHAnsi"/>
        </w:rPr>
        <w:t xml:space="preserve"> </w:t>
      </w:r>
      <w:r w:rsidR="00407C85">
        <w:rPr>
          <w:rFonts w:cstheme="minorHAnsi"/>
        </w:rPr>
        <w:t xml:space="preserve">tam, gdzie była budowana kanalizacja – powstały drogi na 10 ulicach w Golęczewie, 3 w Zielątkowie. Środki na to są już przyznane. Są to środki celowane, więc nie ma możliwości, żeby przenieść na jakiś inny projekt. </w:t>
      </w:r>
    </w:p>
    <w:p w14:paraId="64A99D48" w14:textId="6DF0A011" w:rsidR="00407C85" w:rsidRDefault="00407C85" w:rsidP="00471069">
      <w:pPr>
        <w:spacing w:line="240" w:lineRule="auto"/>
        <w:jc w:val="both"/>
        <w:rPr>
          <w:rFonts w:cstheme="minorHAnsi"/>
        </w:rPr>
      </w:pPr>
      <w:r w:rsidRPr="00407C85">
        <w:rPr>
          <w:rFonts w:cstheme="minorHAnsi"/>
          <w:b/>
          <w:bCs/>
        </w:rPr>
        <w:t>Radny M. Przybylski</w:t>
      </w:r>
      <w:r>
        <w:rPr>
          <w:rFonts w:cstheme="minorHAnsi"/>
        </w:rPr>
        <w:t xml:space="preserve"> - a pozostałe zadania w ramach tego nowego ładu? </w:t>
      </w:r>
    </w:p>
    <w:p w14:paraId="105D4657" w14:textId="75E00F8E" w:rsidR="000261F8" w:rsidRDefault="00407C85" w:rsidP="00471069">
      <w:pPr>
        <w:spacing w:line="240" w:lineRule="auto"/>
        <w:jc w:val="both"/>
        <w:rPr>
          <w:rFonts w:cstheme="minorHAnsi"/>
        </w:rPr>
      </w:pPr>
      <w:r w:rsidRPr="00407C85">
        <w:rPr>
          <w:rFonts w:cstheme="minorHAnsi"/>
          <w:b/>
          <w:bCs/>
        </w:rPr>
        <w:t>Wójt G. Wojtera</w:t>
      </w:r>
      <w:r>
        <w:rPr>
          <w:rFonts w:cstheme="minorHAnsi"/>
        </w:rPr>
        <w:t xml:space="preserve"> </w:t>
      </w:r>
      <w:r w:rsidR="000261F8">
        <w:rPr>
          <w:rFonts w:cstheme="minorHAnsi"/>
        </w:rPr>
        <w:t>–</w:t>
      </w:r>
      <w:r>
        <w:rPr>
          <w:rFonts w:cstheme="minorHAnsi"/>
        </w:rPr>
        <w:t xml:space="preserve"> </w:t>
      </w:r>
      <w:r w:rsidR="000261F8">
        <w:rPr>
          <w:rFonts w:cstheme="minorHAnsi"/>
        </w:rPr>
        <w:t>nowy ład w grupie małych wniosków, to Golęczewo, w grupie średnich jest Złotkowo – przebudowa układu komunikacyjnego, a w grupie 15 plus jest wiadukt.</w:t>
      </w:r>
    </w:p>
    <w:p w14:paraId="2FC1AB48" w14:textId="5F386F8C" w:rsidR="000261F8" w:rsidRDefault="000261F8" w:rsidP="00471069">
      <w:pPr>
        <w:spacing w:line="240" w:lineRule="auto"/>
        <w:jc w:val="both"/>
        <w:rPr>
          <w:rFonts w:cstheme="minorHAnsi"/>
        </w:rPr>
      </w:pPr>
      <w:r w:rsidRPr="000261F8">
        <w:rPr>
          <w:rFonts w:cstheme="minorHAnsi"/>
          <w:b/>
          <w:bCs/>
        </w:rPr>
        <w:t>Radny M. Przybylski</w:t>
      </w:r>
      <w:r>
        <w:rPr>
          <w:rFonts w:cstheme="minorHAnsi"/>
        </w:rPr>
        <w:t xml:space="preserve"> - ale Pan teraz mówił o przyznaniu jakich środków? Właśnie w ramach nowego ładu? Chyba do końca sierpnia wnioski są zbierane. </w:t>
      </w:r>
    </w:p>
    <w:p w14:paraId="16217C41" w14:textId="085178E8" w:rsidR="000261F8" w:rsidRDefault="000261F8" w:rsidP="00471069">
      <w:pPr>
        <w:spacing w:line="240" w:lineRule="auto"/>
        <w:jc w:val="both"/>
        <w:rPr>
          <w:rFonts w:cstheme="minorHAnsi"/>
        </w:rPr>
      </w:pPr>
      <w:r w:rsidRPr="000261F8">
        <w:rPr>
          <w:rFonts w:cstheme="minorHAnsi"/>
          <w:b/>
          <w:bCs/>
        </w:rPr>
        <w:t>Wójt G. Wojtera</w:t>
      </w:r>
      <w:r>
        <w:rPr>
          <w:rFonts w:cstheme="minorHAnsi"/>
        </w:rPr>
        <w:t xml:space="preserve"> – nie. Do 15 sierpnia. My już złożyliśmy. </w:t>
      </w:r>
    </w:p>
    <w:p w14:paraId="3898044B" w14:textId="69F396D1" w:rsidR="000261F8" w:rsidRDefault="000261F8" w:rsidP="00471069">
      <w:pPr>
        <w:spacing w:line="240" w:lineRule="auto"/>
        <w:jc w:val="both"/>
        <w:rPr>
          <w:rFonts w:cstheme="minorHAnsi"/>
        </w:rPr>
      </w:pPr>
      <w:r w:rsidRPr="000261F8">
        <w:rPr>
          <w:rFonts w:cstheme="minorHAnsi"/>
          <w:b/>
          <w:bCs/>
        </w:rPr>
        <w:t>Skarbnik M. Wojtaszewska</w:t>
      </w:r>
      <w:r>
        <w:rPr>
          <w:rFonts w:cstheme="minorHAnsi"/>
        </w:rPr>
        <w:t xml:space="preserve"> – mówimy o wnioskach z Rządowego Funduszu Inwestycji Lokalnych</w:t>
      </w:r>
      <w:r w:rsidR="001D6E4C">
        <w:rPr>
          <w:rFonts w:cstheme="minorHAnsi"/>
        </w:rPr>
        <w:t xml:space="preserve"> i te środki zostały przyznane w zeszłym roku i w grudniu zostały przelane na wyodrębniony rachunek</w:t>
      </w:r>
      <w:r>
        <w:rPr>
          <w:rFonts w:cstheme="minorHAnsi"/>
        </w:rPr>
        <w:t xml:space="preserve">. </w:t>
      </w:r>
      <w:r w:rsidR="001D6E4C">
        <w:rPr>
          <w:rFonts w:cstheme="minorHAnsi"/>
        </w:rPr>
        <w:t>Pierwsza transza, czyli ten czek przedwyborczy to były środki nieznaczone i w kompetencji wójtów, burmistrzów, prezydentów było podzielenie na inwestycje</w:t>
      </w:r>
      <w:r w:rsidR="00D41F9C">
        <w:rPr>
          <w:rFonts w:cstheme="minorHAnsi"/>
        </w:rPr>
        <w:t>. U nas jest to sala gimnastyczna przy SP2 i Zielątkowo, Golęczewo. Potem było składane kilkanaście wniosków, z czego trzy otrzymały dofinansowanie: świetlica w Złotnikach 600 tys. zł, Golęczewo ul. Boczna i Kręta. Środki już są, a termin realizacji, to koniec 2022 roku. Te inwestycje będą finansowane z tych środków w 2022 roku.</w:t>
      </w:r>
    </w:p>
    <w:p w14:paraId="40EDCA6F" w14:textId="15EB46F6" w:rsidR="00D41F9C" w:rsidRPr="00471069" w:rsidRDefault="00D41F9C" w:rsidP="00471069">
      <w:pPr>
        <w:spacing w:line="240" w:lineRule="auto"/>
        <w:jc w:val="both"/>
        <w:rPr>
          <w:rFonts w:cstheme="minorHAnsi"/>
        </w:rPr>
      </w:pPr>
      <w:r>
        <w:rPr>
          <w:rFonts w:cstheme="minorHAnsi"/>
        </w:rPr>
        <w:t xml:space="preserve">Projekt autopoprawki do WPF został zaopiniowany pozytywnie 3 głosami za, 2 osoby wstrzymały się od głosu. </w:t>
      </w:r>
    </w:p>
    <w:p w14:paraId="3FC77B0A" w14:textId="77777777" w:rsidR="00471069" w:rsidRDefault="00471069" w:rsidP="00471069">
      <w:pPr>
        <w:spacing w:line="240" w:lineRule="auto"/>
        <w:jc w:val="both"/>
        <w:rPr>
          <w:rFonts w:cstheme="minorHAnsi"/>
        </w:rPr>
      </w:pPr>
      <w:r>
        <w:rPr>
          <w:rFonts w:cstheme="minorHAnsi"/>
        </w:rPr>
        <w:t>Projekt uchwały został zaopiniowany pozytywnie 3 głosami za, 2 osoby wstrzymały się od głosu.</w:t>
      </w:r>
    </w:p>
    <w:p w14:paraId="32DE3931" w14:textId="53431129" w:rsidR="00471069" w:rsidRDefault="00D41F9C" w:rsidP="00471069">
      <w:pPr>
        <w:spacing w:line="240" w:lineRule="auto"/>
        <w:jc w:val="both"/>
        <w:rPr>
          <w:rFonts w:cstheme="minorHAnsi"/>
        </w:rPr>
      </w:pPr>
      <w:r>
        <w:rPr>
          <w:rFonts w:cstheme="minorHAnsi"/>
        </w:rPr>
        <w:t xml:space="preserve">Ad. </w:t>
      </w:r>
      <w:r w:rsidR="00D64CCE">
        <w:rPr>
          <w:rFonts w:cstheme="minorHAnsi"/>
        </w:rPr>
        <w:t>7.</w:t>
      </w:r>
    </w:p>
    <w:p w14:paraId="24184AD8" w14:textId="2F51AA2C" w:rsidR="00D41F9C" w:rsidRDefault="00D41F9C" w:rsidP="00471069">
      <w:pPr>
        <w:spacing w:line="240" w:lineRule="auto"/>
        <w:jc w:val="both"/>
        <w:rPr>
          <w:rFonts w:cstheme="minorHAnsi"/>
        </w:rPr>
      </w:pPr>
      <w:r w:rsidRPr="00D41F9C">
        <w:rPr>
          <w:rFonts w:cstheme="minorHAnsi"/>
          <w:b/>
          <w:bCs/>
        </w:rPr>
        <w:t>Wójt G. Wojtera</w:t>
      </w:r>
      <w:r>
        <w:rPr>
          <w:rFonts w:cstheme="minorHAnsi"/>
        </w:rPr>
        <w:t xml:space="preserve"> – chciałbym Państwa poinformować, że na sesję prawdopodobnie będziemy rozsyłali Państwu dwie rzeczy: oświadczenie w sprawie poligonowych historii oraz projekt uchwały upoważniający wójta gminy do zawarcia porozumienia z miastem Poznań oraz powiatem poznańskim w sprawie powierzenia </w:t>
      </w:r>
      <w:r w:rsidR="009A4F16">
        <w:rPr>
          <w:rFonts w:cstheme="minorHAnsi"/>
        </w:rPr>
        <w:t xml:space="preserve">inwestycji – budowa wiaduktu wraz z przyległościami w ciągu ul. Sucholeskiej i Biskupińskiej. To mamy w budżecie jeśli chodzi o część projektową. Chcemy jak najszybciej ogłosić postępowanie w celu wybory projektanta. Miasto ogłosi na podstawie tego porozumienia najprawdopodobniej w przyszłym roku na dwa odcinki ulicy Nowoobornickiej, gdzie też jesteśmy partnerem. Dzisiaj dowiedzieliśmy się, </w:t>
      </w:r>
      <w:r w:rsidR="00AF2B48">
        <w:rPr>
          <w:rFonts w:cstheme="minorHAnsi"/>
        </w:rPr>
        <w:t>ż</w:t>
      </w:r>
      <w:r w:rsidR="009A4F16">
        <w:rPr>
          <w:rFonts w:cstheme="minorHAnsi"/>
        </w:rPr>
        <w:t>e miasto zd</w:t>
      </w:r>
      <w:r w:rsidR="00AF2B48">
        <w:rPr>
          <w:rFonts w:cstheme="minorHAnsi"/>
        </w:rPr>
        <w:t>e</w:t>
      </w:r>
      <w:r w:rsidR="009A4F16">
        <w:rPr>
          <w:rFonts w:cstheme="minorHAnsi"/>
        </w:rPr>
        <w:t xml:space="preserve">cydowało się na wniesienie tej sprawy na obrady </w:t>
      </w:r>
      <w:r w:rsidR="00AF2B48">
        <w:rPr>
          <w:rFonts w:cstheme="minorHAnsi"/>
        </w:rPr>
        <w:t xml:space="preserve">sesji </w:t>
      </w:r>
      <w:r w:rsidR="009A4F16">
        <w:rPr>
          <w:rFonts w:cstheme="minorHAnsi"/>
        </w:rPr>
        <w:t xml:space="preserve">rady na początek września. </w:t>
      </w:r>
      <w:r w:rsidR="00AF2B48">
        <w:rPr>
          <w:rFonts w:cstheme="minorHAnsi"/>
        </w:rPr>
        <w:t xml:space="preserve">Powiat jutro podejmuje uchwałę upoważaniającą starostę do podpisania tego porozumienia oraz przeznaczenia kwoty 0,5 mln zł na dokumentację projektową. My jako lider tego projektu powinniśmy też podjąć już odpowiednią uchwałę. </w:t>
      </w:r>
    </w:p>
    <w:p w14:paraId="6AFA14CD" w14:textId="5A15CD77" w:rsidR="00241271" w:rsidRDefault="00241271" w:rsidP="00471069">
      <w:pPr>
        <w:spacing w:line="240" w:lineRule="auto"/>
        <w:jc w:val="both"/>
        <w:rPr>
          <w:rFonts w:cstheme="minorHAnsi"/>
        </w:rPr>
      </w:pPr>
      <w:r w:rsidRPr="00241271">
        <w:rPr>
          <w:rFonts w:cstheme="minorHAnsi"/>
          <w:b/>
          <w:bCs/>
        </w:rPr>
        <w:t>Radna A. Ankiewicz</w:t>
      </w:r>
      <w:r>
        <w:rPr>
          <w:rFonts w:cstheme="minorHAnsi"/>
        </w:rPr>
        <w:t xml:space="preserve"> – czy w tym porozumieniu widnieje w ogóle gdziekolwiek PKP?</w:t>
      </w:r>
      <w:r w:rsidR="00B93C2D">
        <w:rPr>
          <w:rFonts w:cstheme="minorHAnsi"/>
        </w:rPr>
        <w:t xml:space="preserve"> W jakiej pozycji jest PKP?</w:t>
      </w:r>
    </w:p>
    <w:p w14:paraId="289106A4" w14:textId="62EA8135" w:rsidR="00241271" w:rsidRPr="00471069" w:rsidRDefault="00241271" w:rsidP="00471069">
      <w:pPr>
        <w:spacing w:line="240" w:lineRule="auto"/>
        <w:jc w:val="both"/>
        <w:rPr>
          <w:rFonts w:cstheme="minorHAnsi"/>
        </w:rPr>
      </w:pPr>
      <w:r w:rsidRPr="00B93C2D">
        <w:rPr>
          <w:rFonts w:cstheme="minorHAnsi"/>
          <w:b/>
          <w:bCs/>
        </w:rPr>
        <w:t>Wójt G. Wojtera</w:t>
      </w:r>
      <w:r>
        <w:rPr>
          <w:rFonts w:cstheme="minorHAnsi"/>
        </w:rPr>
        <w:t xml:space="preserve"> </w:t>
      </w:r>
      <w:r w:rsidR="00B93C2D">
        <w:rPr>
          <w:rFonts w:cstheme="minorHAnsi"/>
        </w:rPr>
        <w:t>–</w:t>
      </w:r>
      <w:r>
        <w:rPr>
          <w:rFonts w:cstheme="minorHAnsi"/>
        </w:rPr>
        <w:t xml:space="preserve"> </w:t>
      </w:r>
      <w:r w:rsidR="00B93C2D">
        <w:rPr>
          <w:rFonts w:cstheme="minorHAnsi"/>
        </w:rPr>
        <w:t xml:space="preserve">PKP nie jest czwartym. Dopiero na podstawie tego porozumienia my jako lider wystąpimy do zarządu PKP o dotacje. PKP i tak będzie finansowało w obszarze tego terenu zamkniętego tylko i wyłącznie w pasie kolejowym. Nam zależy głownie na tym, żeby zlikwidować tę wieloletnią blokadę i zapalić to zielone światło ze strony miasta. Porozumienie jest bardzo potrzebne, żeby ruszyć z robotą.  </w:t>
      </w:r>
    </w:p>
    <w:p w14:paraId="7A1EDC69" w14:textId="30D5D7B9" w:rsidR="00BB5519" w:rsidRDefault="00B93C2D" w:rsidP="00903294">
      <w:pPr>
        <w:spacing w:line="240" w:lineRule="auto"/>
        <w:jc w:val="both"/>
        <w:rPr>
          <w:rFonts w:cstheme="minorHAnsi"/>
        </w:rPr>
      </w:pPr>
      <w:r w:rsidRPr="00B93C2D">
        <w:rPr>
          <w:rFonts w:cstheme="minorHAnsi"/>
          <w:b/>
          <w:bCs/>
        </w:rPr>
        <w:t>Radna A. Ankiewicz</w:t>
      </w:r>
      <w:r>
        <w:rPr>
          <w:rFonts w:cstheme="minorHAnsi"/>
        </w:rPr>
        <w:t xml:space="preserve"> – widziałam na naszej stronie i bardzo się zdziwiłam, że miasto zwróciło się do nas o zaopiniowanie decyzji środowiskowej w związku z budową hali przy ul. Szarych Szeregów. N</w:t>
      </w:r>
      <w:r w:rsidR="005021A3">
        <w:rPr>
          <w:rFonts w:cstheme="minorHAnsi"/>
        </w:rPr>
        <w:t>i</w:t>
      </w:r>
      <w:r>
        <w:rPr>
          <w:rFonts w:cstheme="minorHAnsi"/>
        </w:rPr>
        <w:t xml:space="preserve">e </w:t>
      </w:r>
      <w:r w:rsidR="00BB5519">
        <w:rPr>
          <w:rFonts w:cstheme="minorHAnsi"/>
        </w:rPr>
        <w:t>m</w:t>
      </w:r>
      <w:r>
        <w:rPr>
          <w:rFonts w:cstheme="minorHAnsi"/>
        </w:rPr>
        <w:t xml:space="preserve">amy obawy, że na śladzie Nowoobornickiej </w:t>
      </w:r>
      <w:r w:rsidR="00BB5519">
        <w:rPr>
          <w:rFonts w:cstheme="minorHAnsi"/>
        </w:rPr>
        <w:t>zostanie zbudowana hala? Proszę o sprawdzenie przez referat ochrony środowiska, czy nie powinniśmy uruchomić naszych stowarzyszeń ekologicznych. Czy sam urząd nie powinien wkroczyć w postępowanie?</w:t>
      </w:r>
    </w:p>
    <w:p w14:paraId="13F267CC" w14:textId="77777777" w:rsidR="00A37A9C" w:rsidRDefault="00BB5519" w:rsidP="00903294">
      <w:pPr>
        <w:spacing w:line="240" w:lineRule="auto"/>
        <w:jc w:val="both"/>
        <w:rPr>
          <w:rFonts w:cstheme="minorHAnsi"/>
        </w:rPr>
      </w:pPr>
      <w:r w:rsidRPr="00BB5519">
        <w:rPr>
          <w:rFonts w:cstheme="minorHAnsi"/>
          <w:b/>
          <w:bCs/>
        </w:rPr>
        <w:t>Wójt G. Wojtera</w:t>
      </w:r>
      <w:r>
        <w:rPr>
          <w:rFonts w:cstheme="minorHAnsi"/>
        </w:rPr>
        <w:t xml:space="preserve"> - jutro o 08:30 przyjeżdża pan prezydent Guss i w czterech sprawach, które przedstawił sekretariat jest i ta. Poznań tam się będzie wycofywał i wprowadzał korektę WZ. </w:t>
      </w:r>
    </w:p>
    <w:p w14:paraId="5E12A0B0" w14:textId="05AEDEB1" w:rsidR="00A37A9C" w:rsidRDefault="00A37A9C" w:rsidP="00903294">
      <w:pPr>
        <w:spacing w:line="240" w:lineRule="auto"/>
        <w:jc w:val="both"/>
        <w:rPr>
          <w:rFonts w:cstheme="minorHAnsi"/>
        </w:rPr>
      </w:pPr>
      <w:r w:rsidRPr="00A37A9C">
        <w:rPr>
          <w:rFonts w:cstheme="minorHAnsi"/>
          <w:b/>
          <w:bCs/>
        </w:rPr>
        <w:t>Radna A. Ankiewicz</w:t>
      </w:r>
      <w:r>
        <w:rPr>
          <w:rFonts w:cstheme="minorHAnsi"/>
        </w:rPr>
        <w:t xml:space="preserve"> – czyli nie myliłam się z przeczuciem, że może tam hala stanąć</w:t>
      </w:r>
      <w:r w:rsidR="00AD6031">
        <w:rPr>
          <w:rFonts w:cstheme="minorHAnsi"/>
        </w:rPr>
        <w:t>?</w:t>
      </w:r>
      <w:r>
        <w:rPr>
          <w:rFonts w:cstheme="minorHAnsi"/>
        </w:rPr>
        <w:t xml:space="preserve"> </w:t>
      </w:r>
    </w:p>
    <w:p w14:paraId="2E5E8498" w14:textId="7D90A05D" w:rsidR="00850E79" w:rsidRDefault="00A37A9C" w:rsidP="00903294">
      <w:pPr>
        <w:spacing w:line="240" w:lineRule="auto"/>
        <w:jc w:val="both"/>
        <w:rPr>
          <w:rFonts w:cstheme="minorHAnsi"/>
        </w:rPr>
      </w:pPr>
      <w:r w:rsidRPr="00A37A9C">
        <w:rPr>
          <w:rFonts w:cstheme="minorHAnsi"/>
          <w:b/>
          <w:bCs/>
        </w:rPr>
        <w:t>Wójt G. Wojtera</w:t>
      </w:r>
      <w:r>
        <w:rPr>
          <w:rFonts w:cstheme="minorHAnsi"/>
        </w:rPr>
        <w:t xml:space="preserve"> - m</w:t>
      </w:r>
      <w:r w:rsidR="00BB5519">
        <w:rPr>
          <w:rFonts w:cstheme="minorHAnsi"/>
        </w:rPr>
        <w:t>ówią, że ZRID i tak to wyrówna i tak to załatwi</w:t>
      </w:r>
      <w:r w:rsidR="00AD6031">
        <w:rPr>
          <w:rFonts w:cstheme="minorHAnsi"/>
        </w:rPr>
        <w:t>, ale oczywiście jest to niepotrzebny koszt</w:t>
      </w:r>
      <w:r w:rsidR="00BB5519">
        <w:rPr>
          <w:rFonts w:cstheme="minorHAnsi"/>
        </w:rPr>
        <w:t xml:space="preserve">. </w:t>
      </w:r>
    </w:p>
    <w:p w14:paraId="306518AE" w14:textId="70D5D7FE" w:rsidR="00AD6031" w:rsidRDefault="00AD6031" w:rsidP="00903294">
      <w:pPr>
        <w:spacing w:line="240" w:lineRule="auto"/>
        <w:jc w:val="both"/>
        <w:rPr>
          <w:rFonts w:cstheme="minorHAnsi"/>
        </w:rPr>
      </w:pPr>
      <w:r w:rsidRPr="00AD6031">
        <w:rPr>
          <w:rFonts w:cstheme="minorHAnsi"/>
          <w:b/>
          <w:bCs/>
        </w:rPr>
        <w:t>Przewodnicząca J. Pągowska</w:t>
      </w:r>
      <w:r>
        <w:rPr>
          <w:rFonts w:cstheme="minorHAnsi"/>
        </w:rPr>
        <w:t xml:space="preserve"> – czy jeszcze krótko odnośnie wizyty w Warszawie?</w:t>
      </w:r>
    </w:p>
    <w:p w14:paraId="56CC2482" w14:textId="51AAC45E" w:rsidR="00AD6031" w:rsidRDefault="00AD6031" w:rsidP="00903294">
      <w:pPr>
        <w:spacing w:line="240" w:lineRule="auto"/>
        <w:jc w:val="both"/>
        <w:rPr>
          <w:rFonts w:cstheme="minorHAnsi"/>
        </w:rPr>
      </w:pPr>
      <w:r w:rsidRPr="00AD6031">
        <w:rPr>
          <w:rFonts w:cstheme="minorHAnsi"/>
          <w:b/>
          <w:bCs/>
        </w:rPr>
        <w:t>Wójt G. Wojtera</w:t>
      </w:r>
      <w:r>
        <w:rPr>
          <w:rFonts w:cstheme="minorHAnsi"/>
        </w:rPr>
        <w:t xml:space="preserve"> – raczej udana. Dzisiaj główny geodeta kraju, co jest dobrym znakiem, rozesłał do wszystkich starostw pismo w którym nakazuje przeprowadzenie pełnej procedury zakończonej decyzją administracyjną odnosząc to do tego rozporządzenia. Mówi, że przekształcenie w nieużytek powinno się odbywać na podstawie tego rozporządzenia z grudnia 2012 roku. </w:t>
      </w:r>
      <w:r w:rsidR="000E1C19">
        <w:rPr>
          <w:rFonts w:cstheme="minorHAnsi"/>
        </w:rPr>
        <w:t xml:space="preserve">Daje to nadzieję, że coś </w:t>
      </w:r>
      <w:r w:rsidR="00D64CCE">
        <w:rPr>
          <w:rFonts w:cstheme="minorHAnsi"/>
        </w:rPr>
        <w:t>u</w:t>
      </w:r>
      <w:r w:rsidR="000E1C19">
        <w:rPr>
          <w:rFonts w:cstheme="minorHAnsi"/>
        </w:rPr>
        <w:t>da się ocalić.</w:t>
      </w:r>
    </w:p>
    <w:p w14:paraId="1F3C3CB7" w14:textId="3BCF12BD" w:rsidR="00D64CCE" w:rsidRDefault="00D64CCE" w:rsidP="00903294">
      <w:pPr>
        <w:spacing w:line="240" w:lineRule="auto"/>
        <w:jc w:val="both"/>
        <w:rPr>
          <w:rFonts w:cstheme="minorHAnsi"/>
        </w:rPr>
      </w:pPr>
      <w:r w:rsidRPr="00D64CCE">
        <w:rPr>
          <w:rFonts w:cstheme="minorHAnsi"/>
          <w:b/>
          <w:bCs/>
        </w:rPr>
        <w:t>Radny K. Łączkowski</w:t>
      </w:r>
      <w:r>
        <w:rPr>
          <w:rFonts w:cstheme="minorHAnsi"/>
        </w:rPr>
        <w:t xml:space="preserve"> – mam co do tego mieszane uczucia. Nie wiem czy wiecie, że poligon stanowi 8 tys. 100 ha, podatek wynosi 17, czyli jest to jakieś 3 tys. ha.</w:t>
      </w:r>
    </w:p>
    <w:p w14:paraId="120EAA97" w14:textId="6817FAC2" w:rsidR="00D64CCE" w:rsidRDefault="00D64CCE" w:rsidP="00903294">
      <w:pPr>
        <w:spacing w:line="240" w:lineRule="auto"/>
        <w:jc w:val="both"/>
        <w:rPr>
          <w:rFonts w:cstheme="minorHAnsi"/>
        </w:rPr>
      </w:pPr>
      <w:r w:rsidRPr="00D64CCE">
        <w:rPr>
          <w:rFonts w:cstheme="minorHAnsi"/>
          <w:b/>
          <w:bCs/>
        </w:rPr>
        <w:t>Wójt G. Wojtera</w:t>
      </w:r>
      <w:r>
        <w:rPr>
          <w:rFonts w:cstheme="minorHAnsi"/>
        </w:rPr>
        <w:t xml:space="preserve"> – 3780 ha.</w:t>
      </w:r>
    </w:p>
    <w:p w14:paraId="52711E07" w14:textId="553830DF" w:rsidR="000E1C19" w:rsidRDefault="00D64CCE" w:rsidP="00903294">
      <w:pPr>
        <w:spacing w:line="240" w:lineRule="auto"/>
        <w:jc w:val="both"/>
        <w:rPr>
          <w:rFonts w:cstheme="minorHAnsi"/>
        </w:rPr>
      </w:pPr>
      <w:r w:rsidRPr="00D64CCE">
        <w:rPr>
          <w:rFonts w:cstheme="minorHAnsi"/>
          <w:b/>
          <w:bCs/>
        </w:rPr>
        <w:t>Radny K. Łączkowski</w:t>
      </w:r>
      <w:r>
        <w:rPr>
          <w:rFonts w:cstheme="minorHAnsi"/>
        </w:rPr>
        <w:t xml:space="preserve"> – dokładnie. Rozmawiałem i próbowałem dojść do tego ile rzeczywiście było użytkowane, ile jest opodatkowane. Może być ten problem, że wojsko płaciło już stricte za to, co jest powiedziane w tym rozporządzeniu, czyli za te pola robocze, strzelnice itd. Możemy czasami polec. </w:t>
      </w:r>
    </w:p>
    <w:p w14:paraId="2900FF88" w14:textId="17A7A1B4" w:rsidR="009E3A9D" w:rsidRPr="00A310AE" w:rsidRDefault="00170AC2" w:rsidP="00903294">
      <w:pPr>
        <w:spacing w:line="240" w:lineRule="auto"/>
        <w:jc w:val="both"/>
        <w:rPr>
          <w:rFonts w:cstheme="minorHAnsi"/>
        </w:rPr>
      </w:pPr>
      <w:r w:rsidRPr="00A310AE">
        <w:rPr>
          <w:rFonts w:cstheme="minorHAnsi"/>
        </w:rPr>
        <w:t>Ad.</w:t>
      </w:r>
      <w:r w:rsidR="00882DFF" w:rsidRPr="00A310AE">
        <w:rPr>
          <w:rFonts w:cstheme="minorHAnsi"/>
        </w:rPr>
        <w:t xml:space="preserve"> </w:t>
      </w:r>
      <w:r w:rsidR="00F06E5B">
        <w:rPr>
          <w:rFonts w:cstheme="minorHAnsi"/>
        </w:rPr>
        <w:t>8</w:t>
      </w:r>
      <w:r w:rsidR="00D64CCE">
        <w:rPr>
          <w:rFonts w:cstheme="minorHAnsi"/>
        </w:rPr>
        <w:t xml:space="preserve"> - 9</w:t>
      </w:r>
      <w:r w:rsidRPr="00A310AE">
        <w:rPr>
          <w:rFonts w:cstheme="minorHAnsi"/>
        </w:rPr>
        <w:t>.</w:t>
      </w:r>
      <w:r w:rsidR="00551082" w:rsidRPr="00A310AE">
        <w:rPr>
          <w:rFonts w:cstheme="minorHAnsi"/>
        </w:rPr>
        <w:t xml:space="preserve"> </w:t>
      </w:r>
    </w:p>
    <w:p w14:paraId="64C448A3" w14:textId="77777777" w:rsidR="005041EE" w:rsidRPr="00A310AE" w:rsidRDefault="005041EE" w:rsidP="00C04B34">
      <w:pPr>
        <w:spacing w:line="240" w:lineRule="auto"/>
        <w:jc w:val="both"/>
        <w:rPr>
          <w:rFonts w:cstheme="minorHAnsi"/>
        </w:rPr>
      </w:pPr>
      <w:r w:rsidRPr="00A310AE">
        <w:rPr>
          <w:rFonts w:cstheme="minorHAnsi"/>
        </w:rPr>
        <w:t>Na tym posiedzenie zakończono.</w:t>
      </w:r>
    </w:p>
    <w:p w14:paraId="718FE79A" w14:textId="77777777" w:rsidR="005041EE" w:rsidRPr="00A310AE" w:rsidRDefault="005041EE" w:rsidP="00C04B34">
      <w:pPr>
        <w:spacing w:line="240" w:lineRule="auto"/>
        <w:jc w:val="both"/>
        <w:rPr>
          <w:rFonts w:cstheme="minorHAnsi"/>
        </w:rPr>
      </w:pPr>
    </w:p>
    <w:p w14:paraId="60773B60" w14:textId="77777777" w:rsidR="007A1BBD" w:rsidRPr="00A310AE" w:rsidRDefault="007A1BBD" w:rsidP="00C04B34">
      <w:pPr>
        <w:spacing w:line="240" w:lineRule="auto"/>
        <w:jc w:val="both"/>
        <w:rPr>
          <w:rFonts w:cstheme="minorHAnsi"/>
        </w:rPr>
      </w:pPr>
      <w:r w:rsidRPr="00A310AE">
        <w:rPr>
          <w:rFonts w:cstheme="minorHAnsi"/>
        </w:rPr>
        <w:t>Protokółowała:</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Przewodnicząca:</w:t>
      </w:r>
    </w:p>
    <w:p w14:paraId="592DC916" w14:textId="00B6C4D4" w:rsidR="007A1BBD" w:rsidRPr="00A310AE" w:rsidRDefault="007A1BBD" w:rsidP="00C04B34">
      <w:pPr>
        <w:spacing w:line="240" w:lineRule="auto"/>
        <w:jc w:val="both"/>
        <w:rPr>
          <w:rFonts w:cstheme="minorHAnsi"/>
        </w:rPr>
      </w:pPr>
      <w:r w:rsidRPr="00A310AE">
        <w:rPr>
          <w:rFonts w:cstheme="minorHAnsi"/>
        </w:rPr>
        <w:t>Justyna Krawczyk</w:t>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r>
      <w:r w:rsidRPr="00A310AE">
        <w:rPr>
          <w:rFonts w:cstheme="minorHAnsi"/>
        </w:rPr>
        <w:tab/>
        <w:t>Joanna Pągowska</w:t>
      </w:r>
    </w:p>
    <w:p w14:paraId="1AD252D3" w14:textId="77777777" w:rsidR="0054585E" w:rsidRPr="00A310AE" w:rsidRDefault="0054585E" w:rsidP="00C04B34">
      <w:pPr>
        <w:tabs>
          <w:tab w:val="center" w:pos="4536"/>
        </w:tabs>
        <w:spacing w:line="240" w:lineRule="auto"/>
        <w:jc w:val="both"/>
        <w:rPr>
          <w:rFonts w:cstheme="minorHAnsi"/>
        </w:rPr>
      </w:pPr>
    </w:p>
    <w:sectPr w:rsidR="0054585E" w:rsidRPr="00A310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E7D7" w14:textId="77777777" w:rsidR="003F1D0C" w:rsidRDefault="003F1D0C" w:rsidP="00CD3A6A">
      <w:pPr>
        <w:spacing w:after="0" w:line="240" w:lineRule="auto"/>
      </w:pPr>
      <w:r>
        <w:separator/>
      </w:r>
    </w:p>
  </w:endnote>
  <w:endnote w:type="continuationSeparator" w:id="0">
    <w:p w14:paraId="07100744" w14:textId="77777777" w:rsidR="003F1D0C" w:rsidRDefault="003F1D0C"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B1DD" w14:textId="77777777" w:rsidR="003F1D0C" w:rsidRDefault="003F1D0C" w:rsidP="00CD3A6A">
      <w:pPr>
        <w:spacing w:after="0" w:line="240" w:lineRule="auto"/>
      </w:pPr>
      <w:r>
        <w:separator/>
      </w:r>
    </w:p>
  </w:footnote>
  <w:footnote w:type="continuationSeparator" w:id="0">
    <w:p w14:paraId="74C09FB2" w14:textId="77777777" w:rsidR="003F1D0C" w:rsidRDefault="003F1D0C"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0"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0"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startOverride w:val="1"/>
    </w:lvlOverride>
  </w:num>
  <w:num w:numId="3">
    <w:abstractNumId w:val="18"/>
  </w:num>
  <w:num w:numId="4">
    <w:abstractNumId w:val="17"/>
  </w:num>
  <w:num w:numId="5">
    <w:abstractNumId w:val="11"/>
  </w:num>
  <w:num w:numId="6">
    <w:abstractNumId w:val="15"/>
  </w:num>
  <w:num w:numId="7">
    <w:abstractNumId w:val="5"/>
  </w:num>
  <w:num w:numId="8">
    <w:abstractNumId w:val="4"/>
  </w:num>
  <w:num w:numId="9">
    <w:abstractNumId w:val="22"/>
  </w:num>
  <w:num w:numId="10">
    <w:abstractNumId w:val="16"/>
  </w:num>
  <w:num w:numId="11">
    <w:abstractNumId w:val="8"/>
  </w:num>
  <w:num w:numId="12">
    <w:abstractNumId w:val="10"/>
  </w:num>
  <w:num w:numId="13">
    <w:abstractNumId w:val="13"/>
  </w:num>
  <w:num w:numId="14">
    <w:abstractNumId w:val="0"/>
  </w:num>
  <w:num w:numId="15">
    <w:abstractNumId w:val="1"/>
  </w:num>
  <w:num w:numId="16">
    <w:abstractNumId w:val="2"/>
  </w:num>
  <w:num w:numId="17">
    <w:abstractNumId w:val="3"/>
  </w:num>
  <w:num w:numId="18">
    <w:abstractNumId w:val="19"/>
  </w:num>
  <w:num w:numId="19">
    <w:abstractNumId w:val="9"/>
  </w:num>
  <w:num w:numId="20">
    <w:abstractNumId w:val="21"/>
  </w:num>
  <w:num w:numId="21">
    <w:abstractNumId w:val="6"/>
  </w:num>
  <w:num w:numId="22">
    <w:abstractNumId w:val="7"/>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2EC6"/>
    <w:rsid w:val="00002F27"/>
    <w:rsid w:val="00004981"/>
    <w:rsid w:val="00010C62"/>
    <w:rsid w:val="00011F67"/>
    <w:rsid w:val="0001393C"/>
    <w:rsid w:val="0001434B"/>
    <w:rsid w:val="00015191"/>
    <w:rsid w:val="00016EDA"/>
    <w:rsid w:val="00021393"/>
    <w:rsid w:val="00022550"/>
    <w:rsid w:val="000261F8"/>
    <w:rsid w:val="000274D6"/>
    <w:rsid w:val="00030736"/>
    <w:rsid w:val="00032A76"/>
    <w:rsid w:val="000344FB"/>
    <w:rsid w:val="000518F2"/>
    <w:rsid w:val="000534DE"/>
    <w:rsid w:val="000556BC"/>
    <w:rsid w:val="00061D45"/>
    <w:rsid w:val="000636B3"/>
    <w:rsid w:val="00065D55"/>
    <w:rsid w:val="00070C5D"/>
    <w:rsid w:val="00084FE5"/>
    <w:rsid w:val="000855F4"/>
    <w:rsid w:val="000A02B2"/>
    <w:rsid w:val="000A70F9"/>
    <w:rsid w:val="000B1DBE"/>
    <w:rsid w:val="000B2A5B"/>
    <w:rsid w:val="000C4374"/>
    <w:rsid w:val="000C6AD6"/>
    <w:rsid w:val="000D6CCE"/>
    <w:rsid w:val="000D7E5A"/>
    <w:rsid w:val="000E07F1"/>
    <w:rsid w:val="000E0C7F"/>
    <w:rsid w:val="000E1C19"/>
    <w:rsid w:val="000E5D46"/>
    <w:rsid w:val="000E6911"/>
    <w:rsid w:val="000F6035"/>
    <w:rsid w:val="000F7B80"/>
    <w:rsid w:val="00103564"/>
    <w:rsid w:val="001040F3"/>
    <w:rsid w:val="001041B6"/>
    <w:rsid w:val="00106F32"/>
    <w:rsid w:val="00107FB0"/>
    <w:rsid w:val="001163D8"/>
    <w:rsid w:val="00116ECE"/>
    <w:rsid w:val="00121366"/>
    <w:rsid w:val="00126CF2"/>
    <w:rsid w:val="00126FD4"/>
    <w:rsid w:val="00130F11"/>
    <w:rsid w:val="001315B3"/>
    <w:rsid w:val="00134000"/>
    <w:rsid w:val="001363C7"/>
    <w:rsid w:val="00137183"/>
    <w:rsid w:val="0013775D"/>
    <w:rsid w:val="001433FD"/>
    <w:rsid w:val="00143964"/>
    <w:rsid w:val="00144D6F"/>
    <w:rsid w:val="00154EA3"/>
    <w:rsid w:val="00155E08"/>
    <w:rsid w:val="00157988"/>
    <w:rsid w:val="0016484F"/>
    <w:rsid w:val="001700D2"/>
    <w:rsid w:val="00170AC2"/>
    <w:rsid w:val="00171931"/>
    <w:rsid w:val="00171984"/>
    <w:rsid w:val="00171A99"/>
    <w:rsid w:val="001734B5"/>
    <w:rsid w:val="001771FE"/>
    <w:rsid w:val="00183F26"/>
    <w:rsid w:val="00184EA6"/>
    <w:rsid w:val="00187937"/>
    <w:rsid w:val="001A05E1"/>
    <w:rsid w:val="001A2D7A"/>
    <w:rsid w:val="001B23A8"/>
    <w:rsid w:val="001C1411"/>
    <w:rsid w:val="001C4BDB"/>
    <w:rsid w:val="001C655D"/>
    <w:rsid w:val="001D36B1"/>
    <w:rsid w:val="001D6E4C"/>
    <w:rsid w:val="001E2EB6"/>
    <w:rsid w:val="001E49B3"/>
    <w:rsid w:val="001E4F38"/>
    <w:rsid w:val="001F335C"/>
    <w:rsid w:val="001F7960"/>
    <w:rsid w:val="001F7D34"/>
    <w:rsid w:val="0020546E"/>
    <w:rsid w:val="00215F44"/>
    <w:rsid w:val="00216834"/>
    <w:rsid w:val="002229D9"/>
    <w:rsid w:val="00225203"/>
    <w:rsid w:val="002259FA"/>
    <w:rsid w:val="00226705"/>
    <w:rsid w:val="00237676"/>
    <w:rsid w:val="00241271"/>
    <w:rsid w:val="0024360A"/>
    <w:rsid w:val="00244E2D"/>
    <w:rsid w:val="0024550E"/>
    <w:rsid w:val="00254DDD"/>
    <w:rsid w:val="00256D0A"/>
    <w:rsid w:val="00274B82"/>
    <w:rsid w:val="00276FC7"/>
    <w:rsid w:val="00277574"/>
    <w:rsid w:val="0028286F"/>
    <w:rsid w:val="002843BD"/>
    <w:rsid w:val="002A39E2"/>
    <w:rsid w:val="002A43EF"/>
    <w:rsid w:val="002B3F51"/>
    <w:rsid w:val="002C1F87"/>
    <w:rsid w:val="002C7C8F"/>
    <w:rsid w:val="002E0944"/>
    <w:rsid w:val="002F0380"/>
    <w:rsid w:val="002F0C6B"/>
    <w:rsid w:val="002F2014"/>
    <w:rsid w:val="002F3BFB"/>
    <w:rsid w:val="00302A80"/>
    <w:rsid w:val="00304DC4"/>
    <w:rsid w:val="003063FC"/>
    <w:rsid w:val="00313481"/>
    <w:rsid w:val="00315294"/>
    <w:rsid w:val="00315AA8"/>
    <w:rsid w:val="00321AAE"/>
    <w:rsid w:val="003224E6"/>
    <w:rsid w:val="003271C3"/>
    <w:rsid w:val="00330EFA"/>
    <w:rsid w:val="003319D1"/>
    <w:rsid w:val="00334759"/>
    <w:rsid w:val="00335D09"/>
    <w:rsid w:val="00340257"/>
    <w:rsid w:val="00343C62"/>
    <w:rsid w:val="00347EA0"/>
    <w:rsid w:val="00360966"/>
    <w:rsid w:val="00363955"/>
    <w:rsid w:val="003710B7"/>
    <w:rsid w:val="0037689D"/>
    <w:rsid w:val="00380F2A"/>
    <w:rsid w:val="00383F95"/>
    <w:rsid w:val="003858C3"/>
    <w:rsid w:val="00393D6E"/>
    <w:rsid w:val="003B47EC"/>
    <w:rsid w:val="003C2C3D"/>
    <w:rsid w:val="003C70F2"/>
    <w:rsid w:val="003C7EC1"/>
    <w:rsid w:val="003D11B5"/>
    <w:rsid w:val="003D55D9"/>
    <w:rsid w:val="003E68C9"/>
    <w:rsid w:val="003F1D0C"/>
    <w:rsid w:val="003F2149"/>
    <w:rsid w:val="003F42AF"/>
    <w:rsid w:val="003F4AE1"/>
    <w:rsid w:val="00401513"/>
    <w:rsid w:val="00403F5C"/>
    <w:rsid w:val="00404A0C"/>
    <w:rsid w:val="00405E61"/>
    <w:rsid w:val="00407C85"/>
    <w:rsid w:val="00411301"/>
    <w:rsid w:val="00416CBA"/>
    <w:rsid w:val="00417FA9"/>
    <w:rsid w:val="00427FF4"/>
    <w:rsid w:val="00437C15"/>
    <w:rsid w:val="00446BBA"/>
    <w:rsid w:val="0045283A"/>
    <w:rsid w:val="004628E9"/>
    <w:rsid w:val="00462F22"/>
    <w:rsid w:val="00463307"/>
    <w:rsid w:val="004651B7"/>
    <w:rsid w:val="004654EE"/>
    <w:rsid w:val="00466086"/>
    <w:rsid w:val="00471069"/>
    <w:rsid w:val="0047207E"/>
    <w:rsid w:val="0048111D"/>
    <w:rsid w:val="0048624A"/>
    <w:rsid w:val="004A4A93"/>
    <w:rsid w:val="004B2DBD"/>
    <w:rsid w:val="004B59BA"/>
    <w:rsid w:val="004B716D"/>
    <w:rsid w:val="004B7D49"/>
    <w:rsid w:val="004C5947"/>
    <w:rsid w:val="004E274F"/>
    <w:rsid w:val="004E50BB"/>
    <w:rsid w:val="004E58E0"/>
    <w:rsid w:val="004F1344"/>
    <w:rsid w:val="004F16EA"/>
    <w:rsid w:val="004F174E"/>
    <w:rsid w:val="004F24CB"/>
    <w:rsid w:val="004F2944"/>
    <w:rsid w:val="004F6B70"/>
    <w:rsid w:val="004F78A3"/>
    <w:rsid w:val="00501A3D"/>
    <w:rsid w:val="005021A3"/>
    <w:rsid w:val="005030E8"/>
    <w:rsid w:val="005041EE"/>
    <w:rsid w:val="00504ADB"/>
    <w:rsid w:val="005110FC"/>
    <w:rsid w:val="005118D1"/>
    <w:rsid w:val="00512822"/>
    <w:rsid w:val="0051306F"/>
    <w:rsid w:val="00516C17"/>
    <w:rsid w:val="0052132B"/>
    <w:rsid w:val="005310AA"/>
    <w:rsid w:val="00531DC1"/>
    <w:rsid w:val="00534717"/>
    <w:rsid w:val="005361D3"/>
    <w:rsid w:val="00536965"/>
    <w:rsid w:val="005404BC"/>
    <w:rsid w:val="00543F80"/>
    <w:rsid w:val="0054459D"/>
    <w:rsid w:val="005446B4"/>
    <w:rsid w:val="0054585E"/>
    <w:rsid w:val="005465EE"/>
    <w:rsid w:val="005505CA"/>
    <w:rsid w:val="00551082"/>
    <w:rsid w:val="00560F30"/>
    <w:rsid w:val="0056471C"/>
    <w:rsid w:val="00564FAB"/>
    <w:rsid w:val="00570D5B"/>
    <w:rsid w:val="00572CC4"/>
    <w:rsid w:val="00577EDE"/>
    <w:rsid w:val="00587551"/>
    <w:rsid w:val="0059672A"/>
    <w:rsid w:val="00596AE5"/>
    <w:rsid w:val="005A303A"/>
    <w:rsid w:val="005A414F"/>
    <w:rsid w:val="005B24D9"/>
    <w:rsid w:val="005B4822"/>
    <w:rsid w:val="005B4FD1"/>
    <w:rsid w:val="005B54AF"/>
    <w:rsid w:val="005C1FEF"/>
    <w:rsid w:val="005C2046"/>
    <w:rsid w:val="005D40E2"/>
    <w:rsid w:val="005D5E6F"/>
    <w:rsid w:val="005E1588"/>
    <w:rsid w:val="005E1F57"/>
    <w:rsid w:val="005E3D6B"/>
    <w:rsid w:val="005E7BD6"/>
    <w:rsid w:val="005F16A4"/>
    <w:rsid w:val="005F1C1B"/>
    <w:rsid w:val="005F42AB"/>
    <w:rsid w:val="005F6787"/>
    <w:rsid w:val="005F6C75"/>
    <w:rsid w:val="006024F8"/>
    <w:rsid w:val="006039A2"/>
    <w:rsid w:val="006127CB"/>
    <w:rsid w:val="00612ADF"/>
    <w:rsid w:val="00614477"/>
    <w:rsid w:val="00626AE5"/>
    <w:rsid w:val="00627389"/>
    <w:rsid w:val="006300A4"/>
    <w:rsid w:val="0063108A"/>
    <w:rsid w:val="006345C5"/>
    <w:rsid w:val="0063665C"/>
    <w:rsid w:val="00642986"/>
    <w:rsid w:val="00650110"/>
    <w:rsid w:val="00654D95"/>
    <w:rsid w:val="00655EF9"/>
    <w:rsid w:val="00662403"/>
    <w:rsid w:val="006673DF"/>
    <w:rsid w:val="006678BE"/>
    <w:rsid w:val="00670FE0"/>
    <w:rsid w:val="00674A5A"/>
    <w:rsid w:val="006779C0"/>
    <w:rsid w:val="00677CF2"/>
    <w:rsid w:val="00680AD5"/>
    <w:rsid w:val="00683C65"/>
    <w:rsid w:val="00684991"/>
    <w:rsid w:val="00685202"/>
    <w:rsid w:val="00687EF6"/>
    <w:rsid w:val="006912E8"/>
    <w:rsid w:val="0069336C"/>
    <w:rsid w:val="0069487F"/>
    <w:rsid w:val="00694AA7"/>
    <w:rsid w:val="006968E5"/>
    <w:rsid w:val="00696C9D"/>
    <w:rsid w:val="00697CA5"/>
    <w:rsid w:val="006A07E9"/>
    <w:rsid w:val="006B7C00"/>
    <w:rsid w:val="006C0F25"/>
    <w:rsid w:val="006C5B80"/>
    <w:rsid w:val="006C7E38"/>
    <w:rsid w:val="006E0609"/>
    <w:rsid w:val="006E4CB8"/>
    <w:rsid w:val="006E5177"/>
    <w:rsid w:val="006E51C1"/>
    <w:rsid w:val="006E6D2A"/>
    <w:rsid w:val="00703A51"/>
    <w:rsid w:val="00704ADA"/>
    <w:rsid w:val="00706158"/>
    <w:rsid w:val="0070645D"/>
    <w:rsid w:val="0071085B"/>
    <w:rsid w:val="00714FD3"/>
    <w:rsid w:val="00727146"/>
    <w:rsid w:val="007477F5"/>
    <w:rsid w:val="0075012E"/>
    <w:rsid w:val="00754FA6"/>
    <w:rsid w:val="00761E2E"/>
    <w:rsid w:val="00762E97"/>
    <w:rsid w:val="00770425"/>
    <w:rsid w:val="00771B5E"/>
    <w:rsid w:val="0077237B"/>
    <w:rsid w:val="007758BE"/>
    <w:rsid w:val="007777AE"/>
    <w:rsid w:val="00777C1E"/>
    <w:rsid w:val="007832CD"/>
    <w:rsid w:val="00784A72"/>
    <w:rsid w:val="00791AA5"/>
    <w:rsid w:val="00792448"/>
    <w:rsid w:val="0079293A"/>
    <w:rsid w:val="00792B1C"/>
    <w:rsid w:val="00793BA6"/>
    <w:rsid w:val="007964E5"/>
    <w:rsid w:val="00797C32"/>
    <w:rsid w:val="007A1BBD"/>
    <w:rsid w:val="007A2900"/>
    <w:rsid w:val="007A2AC2"/>
    <w:rsid w:val="007A5A08"/>
    <w:rsid w:val="007B244F"/>
    <w:rsid w:val="007B2472"/>
    <w:rsid w:val="007C2824"/>
    <w:rsid w:val="007C31AE"/>
    <w:rsid w:val="007C3ABC"/>
    <w:rsid w:val="007C4C5C"/>
    <w:rsid w:val="007D106B"/>
    <w:rsid w:val="007D318C"/>
    <w:rsid w:val="007D6034"/>
    <w:rsid w:val="007D67DE"/>
    <w:rsid w:val="007D6E2C"/>
    <w:rsid w:val="007E0EFB"/>
    <w:rsid w:val="007E4140"/>
    <w:rsid w:val="007E7F0A"/>
    <w:rsid w:val="007F6F64"/>
    <w:rsid w:val="00807D3D"/>
    <w:rsid w:val="00810BED"/>
    <w:rsid w:val="00812A68"/>
    <w:rsid w:val="008171E1"/>
    <w:rsid w:val="00822622"/>
    <w:rsid w:val="00822AAA"/>
    <w:rsid w:val="00822FBB"/>
    <w:rsid w:val="00823D72"/>
    <w:rsid w:val="008322BA"/>
    <w:rsid w:val="00833EA9"/>
    <w:rsid w:val="00844C23"/>
    <w:rsid w:val="00846163"/>
    <w:rsid w:val="00850E79"/>
    <w:rsid w:val="00852F41"/>
    <w:rsid w:val="00856EE8"/>
    <w:rsid w:val="00863EA2"/>
    <w:rsid w:val="0086793F"/>
    <w:rsid w:val="008703E6"/>
    <w:rsid w:val="00870E1B"/>
    <w:rsid w:val="00882DFF"/>
    <w:rsid w:val="008841C3"/>
    <w:rsid w:val="00887F14"/>
    <w:rsid w:val="008902D2"/>
    <w:rsid w:val="00895B65"/>
    <w:rsid w:val="0089688E"/>
    <w:rsid w:val="00896A54"/>
    <w:rsid w:val="008977F7"/>
    <w:rsid w:val="008A129D"/>
    <w:rsid w:val="008A20B2"/>
    <w:rsid w:val="008A2437"/>
    <w:rsid w:val="008B2834"/>
    <w:rsid w:val="008B7C4B"/>
    <w:rsid w:val="008C6264"/>
    <w:rsid w:val="008D119D"/>
    <w:rsid w:val="008D590D"/>
    <w:rsid w:val="008D5E6D"/>
    <w:rsid w:val="008D6018"/>
    <w:rsid w:val="008E06CF"/>
    <w:rsid w:val="008E2C4A"/>
    <w:rsid w:val="008F196A"/>
    <w:rsid w:val="008F22C7"/>
    <w:rsid w:val="008F2E08"/>
    <w:rsid w:val="008F59A3"/>
    <w:rsid w:val="008F5E97"/>
    <w:rsid w:val="008F7D1F"/>
    <w:rsid w:val="0090249B"/>
    <w:rsid w:val="0090315B"/>
    <w:rsid w:val="00903294"/>
    <w:rsid w:val="009126CF"/>
    <w:rsid w:val="00925631"/>
    <w:rsid w:val="00930400"/>
    <w:rsid w:val="009312C2"/>
    <w:rsid w:val="00932965"/>
    <w:rsid w:val="00941502"/>
    <w:rsid w:val="00950673"/>
    <w:rsid w:val="009509C5"/>
    <w:rsid w:val="00951F79"/>
    <w:rsid w:val="009535B3"/>
    <w:rsid w:val="00962EB8"/>
    <w:rsid w:val="0097467B"/>
    <w:rsid w:val="00977103"/>
    <w:rsid w:val="009828FA"/>
    <w:rsid w:val="00984E89"/>
    <w:rsid w:val="009854FE"/>
    <w:rsid w:val="00985F3C"/>
    <w:rsid w:val="009870C8"/>
    <w:rsid w:val="00990B44"/>
    <w:rsid w:val="00990B54"/>
    <w:rsid w:val="0099251D"/>
    <w:rsid w:val="009A4F16"/>
    <w:rsid w:val="009A791F"/>
    <w:rsid w:val="009B02DD"/>
    <w:rsid w:val="009B5869"/>
    <w:rsid w:val="009B7883"/>
    <w:rsid w:val="009C0FDF"/>
    <w:rsid w:val="009C106C"/>
    <w:rsid w:val="009D0003"/>
    <w:rsid w:val="009E2F9D"/>
    <w:rsid w:val="009E3A9D"/>
    <w:rsid w:val="009E4F67"/>
    <w:rsid w:val="009F5877"/>
    <w:rsid w:val="00A02F95"/>
    <w:rsid w:val="00A03A1D"/>
    <w:rsid w:val="00A060BE"/>
    <w:rsid w:val="00A074EF"/>
    <w:rsid w:val="00A10E0B"/>
    <w:rsid w:val="00A1187F"/>
    <w:rsid w:val="00A15162"/>
    <w:rsid w:val="00A15496"/>
    <w:rsid w:val="00A16A0D"/>
    <w:rsid w:val="00A24986"/>
    <w:rsid w:val="00A3034D"/>
    <w:rsid w:val="00A310AE"/>
    <w:rsid w:val="00A34F87"/>
    <w:rsid w:val="00A36071"/>
    <w:rsid w:val="00A37A9C"/>
    <w:rsid w:val="00A41066"/>
    <w:rsid w:val="00A46DD8"/>
    <w:rsid w:val="00A53592"/>
    <w:rsid w:val="00A53D59"/>
    <w:rsid w:val="00A56FCE"/>
    <w:rsid w:val="00A5702B"/>
    <w:rsid w:val="00A64703"/>
    <w:rsid w:val="00A65171"/>
    <w:rsid w:val="00A7185E"/>
    <w:rsid w:val="00A74B4E"/>
    <w:rsid w:val="00A816B1"/>
    <w:rsid w:val="00A826BF"/>
    <w:rsid w:val="00A84316"/>
    <w:rsid w:val="00A87F44"/>
    <w:rsid w:val="00A93090"/>
    <w:rsid w:val="00A94941"/>
    <w:rsid w:val="00A94C9F"/>
    <w:rsid w:val="00AA3B25"/>
    <w:rsid w:val="00AA5F14"/>
    <w:rsid w:val="00AB6882"/>
    <w:rsid w:val="00AC4328"/>
    <w:rsid w:val="00AC67E4"/>
    <w:rsid w:val="00AD0856"/>
    <w:rsid w:val="00AD6031"/>
    <w:rsid w:val="00AE017B"/>
    <w:rsid w:val="00AF13CB"/>
    <w:rsid w:val="00AF2657"/>
    <w:rsid w:val="00AF2904"/>
    <w:rsid w:val="00AF2B48"/>
    <w:rsid w:val="00AF43B2"/>
    <w:rsid w:val="00AF5BE2"/>
    <w:rsid w:val="00AF6C31"/>
    <w:rsid w:val="00AF7B70"/>
    <w:rsid w:val="00B02FB5"/>
    <w:rsid w:val="00B160FA"/>
    <w:rsid w:val="00B30247"/>
    <w:rsid w:val="00B41082"/>
    <w:rsid w:val="00B41993"/>
    <w:rsid w:val="00B41E55"/>
    <w:rsid w:val="00B4799E"/>
    <w:rsid w:val="00B47A2D"/>
    <w:rsid w:val="00B50CAB"/>
    <w:rsid w:val="00B51A5D"/>
    <w:rsid w:val="00B520DB"/>
    <w:rsid w:val="00B53758"/>
    <w:rsid w:val="00B560FA"/>
    <w:rsid w:val="00B57968"/>
    <w:rsid w:val="00B664B9"/>
    <w:rsid w:val="00B66EAD"/>
    <w:rsid w:val="00B670F3"/>
    <w:rsid w:val="00B7422E"/>
    <w:rsid w:val="00B86EAC"/>
    <w:rsid w:val="00B906AA"/>
    <w:rsid w:val="00B91654"/>
    <w:rsid w:val="00B91BFF"/>
    <w:rsid w:val="00B92771"/>
    <w:rsid w:val="00B93C2D"/>
    <w:rsid w:val="00BA042F"/>
    <w:rsid w:val="00BA321D"/>
    <w:rsid w:val="00BA4075"/>
    <w:rsid w:val="00BA4255"/>
    <w:rsid w:val="00BA565B"/>
    <w:rsid w:val="00BA5FF8"/>
    <w:rsid w:val="00BB01E3"/>
    <w:rsid w:val="00BB064E"/>
    <w:rsid w:val="00BB0671"/>
    <w:rsid w:val="00BB3BE4"/>
    <w:rsid w:val="00BB4416"/>
    <w:rsid w:val="00BB5519"/>
    <w:rsid w:val="00BC0071"/>
    <w:rsid w:val="00BC5612"/>
    <w:rsid w:val="00BD261E"/>
    <w:rsid w:val="00BD3CF3"/>
    <w:rsid w:val="00BD45B0"/>
    <w:rsid w:val="00BD7F68"/>
    <w:rsid w:val="00BE5874"/>
    <w:rsid w:val="00BE798C"/>
    <w:rsid w:val="00BF050C"/>
    <w:rsid w:val="00BF0855"/>
    <w:rsid w:val="00BF49F5"/>
    <w:rsid w:val="00C04B34"/>
    <w:rsid w:val="00C10B96"/>
    <w:rsid w:val="00C176F4"/>
    <w:rsid w:val="00C21790"/>
    <w:rsid w:val="00C22435"/>
    <w:rsid w:val="00C31842"/>
    <w:rsid w:val="00C33188"/>
    <w:rsid w:val="00C34306"/>
    <w:rsid w:val="00C425C4"/>
    <w:rsid w:val="00C42C1C"/>
    <w:rsid w:val="00C450E0"/>
    <w:rsid w:val="00C45865"/>
    <w:rsid w:val="00C52955"/>
    <w:rsid w:val="00C530A1"/>
    <w:rsid w:val="00C63EA6"/>
    <w:rsid w:val="00C63F00"/>
    <w:rsid w:val="00C65FFD"/>
    <w:rsid w:val="00C75CBE"/>
    <w:rsid w:val="00C829F5"/>
    <w:rsid w:val="00C833B0"/>
    <w:rsid w:val="00C83417"/>
    <w:rsid w:val="00C839FB"/>
    <w:rsid w:val="00C9116C"/>
    <w:rsid w:val="00C930C6"/>
    <w:rsid w:val="00C93545"/>
    <w:rsid w:val="00C947C4"/>
    <w:rsid w:val="00CA2397"/>
    <w:rsid w:val="00CA68BC"/>
    <w:rsid w:val="00CB03D6"/>
    <w:rsid w:val="00CB129F"/>
    <w:rsid w:val="00CB2726"/>
    <w:rsid w:val="00CB7C36"/>
    <w:rsid w:val="00CC1C17"/>
    <w:rsid w:val="00CD159C"/>
    <w:rsid w:val="00CD3A6A"/>
    <w:rsid w:val="00CD7056"/>
    <w:rsid w:val="00CD705A"/>
    <w:rsid w:val="00CD7F55"/>
    <w:rsid w:val="00CE1012"/>
    <w:rsid w:val="00CE4A8C"/>
    <w:rsid w:val="00CE59D9"/>
    <w:rsid w:val="00CF7A39"/>
    <w:rsid w:val="00D06500"/>
    <w:rsid w:val="00D11413"/>
    <w:rsid w:val="00D163D9"/>
    <w:rsid w:val="00D30D49"/>
    <w:rsid w:val="00D3153A"/>
    <w:rsid w:val="00D349B9"/>
    <w:rsid w:val="00D37EC0"/>
    <w:rsid w:val="00D41F9C"/>
    <w:rsid w:val="00D47BBE"/>
    <w:rsid w:val="00D50826"/>
    <w:rsid w:val="00D643C9"/>
    <w:rsid w:val="00D64CCE"/>
    <w:rsid w:val="00D65AA2"/>
    <w:rsid w:val="00D66EB1"/>
    <w:rsid w:val="00D72000"/>
    <w:rsid w:val="00D7367A"/>
    <w:rsid w:val="00D83760"/>
    <w:rsid w:val="00DA108D"/>
    <w:rsid w:val="00DA4E36"/>
    <w:rsid w:val="00DA7463"/>
    <w:rsid w:val="00DB123D"/>
    <w:rsid w:val="00DB280B"/>
    <w:rsid w:val="00DB524C"/>
    <w:rsid w:val="00DC1AD8"/>
    <w:rsid w:val="00DC2FBF"/>
    <w:rsid w:val="00DC60B4"/>
    <w:rsid w:val="00DD0D85"/>
    <w:rsid w:val="00DD3719"/>
    <w:rsid w:val="00DD41E3"/>
    <w:rsid w:val="00DE11F0"/>
    <w:rsid w:val="00DE1D9A"/>
    <w:rsid w:val="00DE29BB"/>
    <w:rsid w:val="00DF2303"/>
    <w:rsid w:val="00E01499"/>
    <w:rsid w:val="00E152EA"/>
    <w:rsid w:val="00E16D52"/>
    <w:rsid w:val="00E24B7F"/>
    <w:rsid w:val="00E268C6"/>
    <w:rsid w:val="00E30C69"/>
    <w:rsid w:val="00E31B4B"/>
    <w:rsid w:val="00E35AC8"/>
    <w:rsid w:val="00E41E03"/>
    <w:rsid w:val="00E43C4E"/>
    <w:rsid w:val="00E44294"/>
    <w:rsid w:val="00E475A2"/>
    <w:rsid w:val="00E506E0"/>
    <w:rsid w:val="00E51FF0"/>
    <w:rsid w:val="00E544E8"/>
    <w:rsid w:val="00E54A2B"/>
    <w:rsid w:val="00E66278"/>
    <w:rsid w:val="00E666A1"/>
    <w:rsid w:val="00E66B0F"/>
    <w:rsid w:val="00E704A0"/>
    <w:rsid w:val="00E70AA4"/>
    <w:rsid w:val="00E744D0"/>
    <w:rsid w:val="00E75F65"/>
    <w:rsid w:val="00E81236"/>
    <w:rsid w:val="00E83185"/>
    <w:rsid w:val="00E91857"/>
    <w:rsid w:val="00EB447F"/>
    <w:rsid w:val="00EB47CA"/>
    <w:rsid w:val="00EB67B2"/>
    <w:rsid w:val="00EC34FD"/>
    <w:rsid w:val="00EC3F65"/>
    <w:rsid w:val="00EC7D0F"/>
    <w:rsid w:val="00ED0812"/>
    <w:rsid w:val="00EE2CE0"/>
    <w:rsid w:val="00EF1F5A"/>
    <w:rsid w:val="00EF2455"/>
    <w:rsid w:val="00EF5E3D"/>
    <w:rsid w:val="00F043D9"/>
    <w:rsid w:val="00F06E5B"/>
    <w:rsid w:val="00F0751C"/>
    <w:rsid w:val="00F111C5"/>
    <w:rsid w:val="00F11A0A"/>
    <w:rsid w:val="00F14975"/>
    <w:rsid w:val="00F16DAF"/>
    <w:rsid w:val="00F179BC"/>
    <w:rsid w:val="00F20806"/>
    <w:rsid w:val="00F208FA"/>
    <w:rsid w:val="00F30654"/>
    <w:rsid w:val="00F33171"/>
    <w:rsid w:val="00F377B5"/>
    <w:rsid w:val="00F43515"/>
    <w:rsid w:val="00F478BF"/>
    <w:rsid w:val="00F57078"/>
    <w:rsid w:val="00F643BB"/>
    <w:rsid w:val="00F92149"/>
    <w:rsid w:val="00F92E12"/>
    <w:rsid w:val="00F93FB9"/>
    <w:rsid w:val="00F9497E"/>
    <w:rsid w:val="00F95327"/>
    <w:rsid w:val="00FA2C54"/>
    <w:rsid w:val="00FA5E13"/>
    <w:rsid w:val="00FA7CA7"/>
    <w:rsid w:val="00FB17E8"/>
    <w:rsid w:val="00FB1F7B"/>
    <w:rsid w:val="00FB25BC"/>
    <w:rsid w:val="00FB5A3E"/>
    <w:rsid w:val="00FC5A19"/>
    <w:rsid w:val="00FC73C7"/>
    <w:rsid w:val="00FD01F5"/>
    <w:rsid w:val="00FD19B7"/>
    <w:rsid w:val="00FD5A16"/>
    <w:rsid w:val="00FE1AE7"/>
    <w:rsid w:val="00FE4656"/>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FE100AB0-4072-4C63-9198-3C5E86C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0FA"/>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3511</Words>
  <Characters>21068</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Justyna Krawczyk</cp:lastModifiedBy>
  <cp:revision>6</cp:revision>
  <dcterms:created xsi:type="dcterms:W3CDTF">2021-08-29T18:34:00Z</dcterms:created>
  <dcterms:modified xsi:type="dcterms:W3CDTF">2021-08-29T19:29:00Z</dcterms:modified>
</cp:coreProperties>
</file>