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C17" w14:textId="77777777" w:rsidR="00C20AA4" w:rsidRPr="00C3173D" w:rsidRDefault="00C20AA4" w:rsidP="0051238A">
      <w:pPr>
        <w:spacing w:after="0"/>
        <w:jc w:val="center"/>
        <w:rPr>
          <w:b/>
          <w:bCs/>
        </w:rPr>
      </w:pPr>
      <w:r w:rsidRPr="00C3173D">
        <w:rPr>
          <w:b/>
          <w:bCs/>
        </w:rPr>
        <w:t>Protokół z posiedzenia Komisji Budżetu, Finansów i Rozwoju Gospodarczego,</w:t>
      </w:r>
    </w:p>
    <w:p w14:paraId="2A87F3A0" w14:textId="77777777" w:rsidR="00C20AA4" w:rsidRPr="00C3173D" w:rsidRDefault="00C20AA4" w:rsidP="0051238A">
      <w:pPr>
        <w:spacing w:after="0"/>
        <w:jc w:val="center"/>
        <w:rPr>
          <w:b/>
          <w:bCs/>
        </w:rPr>
      </w:pPr>
      <w:r w:rsidRPr="00C3173D">
        <w:rPr>
          <w:b/>
          <w:bCs/>
        </w:rPr>
        <w:t>Rady Gminy Suchy Las</w:t>
      </w:r>
    </w:p>
    <w:p w14:paraId="3C9A0FBA" w14:textId="340921E2" w:rsidR="00C20AA4" w:rsidRDefault="00C20AA4" w:rsidP="0051238A">
      <w:pPr>
        <w:spacing w:after="0"/>
        <w:jc w:val="center"/>
        <w:rPr>
          <w:b/>
          <w:bCs/>
        </w:rPr>
      </w:pPr>
      <w:r w:rsidRPr="00C3173D">
        <w:rPr>
          <w:b/>
          <w:bCs/>
        </w:rPr>
        <w:t xml:space="preserve">z dnia </w:t>
      </w:r>
      <w:r w:rsidR="005F0F71" w:rsidRPr="00C3173D">
        <w:rPr>
          <w:b/>
          <w:bCs/>
        </w:rPr>
        <w:t>2</w:t>
      </w:r>
      <w:r w:rsidR="00880F9A" w:rsidRPr="00C3173D">
        <w:rPr>
          <w:b/>
          <w:bCs/>
        </w:rPr>
        <w:t>1</w:t>
      </w:r>
      <w:r w:rsidR="00C145FE" w:rsidRPr="00C3173D">
        <w:rPr>
          <w:b/>
          <w:bCs/>
        </w:rPr>
        <w:t>.</w:t>
      </w:r>
      <w:r w:rsidR="00B54CBC" w:rsidRPr="00C3173D">
        <w:rPr>
          <w:b/>
          <w:bCs/>
        </w:rPr>
        <w:t>1</w:t>
      </w:r>
      <w:r w:rsidR="00880F9A" w:rsidRPr="00C3173D">
        <w:rPr>
          <w:b/>
          <w:bCs/>
        </w:rPr>
        <w:t>1</w:t>
      </w:r>
      <w:r w:rsidRPr="00C3173D">
        <w:rPr>
          <w:b/>
          <w:bCs/>
        </w:rPr>
        <w:t>.2022 roku.</w:t>
      </w:r>
    </w:p>
    <w:p w14:paraId="5D65B577" w14:textId="77777777" w:rsidR="0051238A" w:rsidRPr="00C3173D" w:rsidRDefault="0051238A" w:rsidP="0051238A">
      <w:pPr>
        <w:spacing w:after="0"/>
        <w:jc w:val="center"/>
      </w:pPr>
    </w:p>
    <w:p w14:paraId="7D5A1ACC" w14:textId="77777777" w:rsidR="00C20AA4" w:rsidRPr="00C3173D" w:rsidRDefault="00C20AA4" w:rsidP="00C3173D">
      <w:pPr>
        <w:spacing w:after="0"/>
        <w:jc w:val="both"/>
      </w:pPr>
      <w:r w:rsidRPr="00C3173D">
        <w:t>Porządek posiedzenia:</w:t>
      </w:r>
    </w:p>
    <w:p w14:paraId="04C30836" w14:textId="77777777" w:rsidR="00C20AA4" w:rsidRPr="00C3173D" w:rsidRDefault="00C20AA4" w:rsidP="00C3173D">
      <w:pPr>
        <w:numPr>
          <w:ilvl w:val="0"/>
          <w:numId w:val="2"/>
        </w:numPr>
        <w:spacing w:after="0"/>
        <w:jc w:val="both"/>
      </w:pPr>
      <w:r w:rsidRPr="00C3173D">
        <w:t>Otwarcie posiedzenia.</w:t>
      </w:r>
    </w:p>
    <w:p w14:paraId="491EBC16" w14:textId="77777777" w:rsidR="00C20AA4" w:rsidRPr="00C3173D" w:rsidRDefault="00C20AA4" w:rsidP="00C3173D">
      <w:pPr>
        <w:numPr>
          <w:ilvl w:val="0"/>
          <w:numId w:val="1"/>
        </w:numPr>
        <w:spacing w:after="0"/>
        <w:jc w:val="both"/>
      </w:pPr>
      <w:r w:rsidRPr="00C3173D">
        <w:t>Powitanie przybyłych na posiedzenie Komisji.</w:t>
      </w:r>
    </w:p>
    <w:p w14:paraId="3B2261DF" w14:textId="77777777" w:rsidR="00C20AA4" w:rsidRPr="00C3173D" w:rsidRDefault="00C20AA4" w:rsidP="00C3173D">
      <w:pPr>
        <w:numPr>
          <w:ilvl w:val="0"/>
          <w:numId w:val="1"/>
        </w:numPr>
        <w:spacing w:after="0"/>
        <w:jc w:val="both"/>
      </w:pPr>
      <w:r w:rsidRPr="00C3173D">
        <w:t>Stwierdzenie ważności posiedzenia Komisji.</w:t>
      </w:r>
    </w:p>
    <w:p w14:paraId="31118599" w14:textId="6FCC3ABD" w:rsidR="00C20AA4" w:rsidRPr="00C3173D" w:rsidRDefault="00C20AA4" w:rsidP="00C3173D">
      <w:pPr>
        <w:numPr>
          <w:ilvl w:val="0"/>
          <w:numId w:val="1"/>
        </w:numPr>
        <w:spacing w:after="0"/>
        <w:jc w:val="both"/>
      </w:pPr>
      <w:r w:rsidRPr="00C3173D">
        <w:t>Zatwierdzenie porządku obrad.</w:t>
      </w:r>
    </w:p>
    <w:p w14:paraId="08F66B03" w14:textId="67CFA6CD" w:rsidR="00B54CBC" w:rsidRPr="00C3173D" w:rsidRDefault="00B54CBC" w:rsidP="00C3173D">
      <w:pPr>
        <w:numPr>
          <w:ilvl w:val="0"/>
          <w:numId w:val="1"/>
        </w:numPr>
        <w:spacing w:after="0"/>
        <w:jc w:val="both"/>
      </w:pPr>
      <w:r w:rsidRPr="00C3173D">
        <w:t>Przyjęcie protokoł</w:t>
      </w:r>
      <w:r w:rsidR="00880F9A" w:rsidRPr="00C3173D">
        <w:t>u</w:t>
      </w:r>
      <w:r w:rsidRPr="00C3173D">
        <w:t xml:space="preserve"> z poprzedni</w:t>
      </w:r>
      <w:r w:rsidR="00880F9A" w:rsidRPr="00C3173D">
        <w:t>ego</w:t>
      </w:r>
      <w:r w:rsidRPr="00C3173D">
        <w:t xml:space="preserve"> posiedzeń komisji.</w:t>
      </w:r>
    </w:p>
    <w:p w14:paraId="7BB7257D" w14:textId="121EFBFE" w:rsidR="00BE3D73" w:rsidRPr="00C3173D" w:rsidRDefault="00BE3D73" w:rsidP="00C3173D">
      <w:pPr>
        <w:numPr>
          <w:ilvl w:val="0"/>
          <w:numId w:val="1"/>
        </w:numPr>
        <w:spacing w:after="0"/>
        <w:jc w:val="both"/>
      </w:pPr>
      <w:r w:rsidRPr="00C3173D">
        <w:t>Opiniowanie projektów uchwał przygotowanych na najbliższą sesję rady.</w:t>
      </w:r>
    </w:p>
    <w:p w14:paraId="5C8CBEFF" w14:textId="77777777" w:rsidR="00C20AA4" w:rsidRPr="00C3173D" w:rsidRDefault="00C20AA4" w:rsidP="00C3173D">
      <w:pPr>
        <w:numPr>
          <w:ilvl w:val="0"/>
          <w:numId w:val="1"/>
        </w:numPr>
        <w:spacing w:after="0"/>
        <w:jc w:val="both"/>
      </w:pPr>
      <w:r w:rsidRPr="00C3173D">
        <w:t>Sprawy bieżące.</w:t>
      </w:r>
    </w:p>
    <w:p w14:paraId="1E881847" w14:textId="77777777" w:rsidR="00C20AA4" w:rsidRPr="00C3173D" w:rsidRDefault="00C20AA4" w:rsidP="00C3173D">
      <w:pPr>
        <w:numPr>
          <w:ilvl w:val="0"/>
          <w:numId w:val="1"/>
        </w:numPr>
        <w:spacing w:after="0"/>
        <w:jc w:val="both"/>
      </w:pPr>
      <w:r w:rsidRPr="00C3173D">
        <w:t>Wolne głosy i wnioski.</w:t>
      </w:r>
    </w:p>
    <w:p w14:paraId="44E6320A" w14:textId="08EB8FF8" w:rsidR="00C20AA4" w:rsidRPr="00C3173D" w:rsidRDefault="00C20AA4" w:rsidP="00C3173D">
      <w:pPr>
        <w:numPr>
          <w:ilvl w:val="0"/>
          <w:numId w:val="1"/>
        </w:numPr>
        <w:spacing w:after="0"/>
        <w:jc w:val="both"/>
      </w:pPr>
      <w:r w:rsidRPr="00C3173D">
        <w:t>Zakończenie posiedzeni</w:t>
      </w:r>
      <w:r w:rsidR="00E5020D" w:rsidRPr="00C3173D">
        <w:t>a.</w:t>
      </w:r>
    </w:p>
    <w:p w14:paraId="4FFED12B" w14:textId="77777777" w:rsidR="00341D37" w:rsidRPr="00C3173D" w:rsidRDefault="00341D37" w:rsidP="00C3173D">
      <w:pPr>
        <w:spacing w:after="0"/>
        <w:ind w:left="720"/>
        <w:jc w:val="both"/>
      </w:pPr>
    </w:p>
    <w:p w14:paraId="4E1A80D9" w14:textId="77777777" w:rsidR="00C20AA4" w:rsidRPr="00C3173D" w:rsidRDefault="00C20AA4" w:rsidP="00C3173D">
      <w:pPr>
        <w:jc w:val="both"/>
      </w:pPr>
      <w:r w:rsidRPr="00C3173D">
        <w:t>Ad. 1 – 4.</w:t>
      </w:r>
    </w:p>
    <w:p w14:paraId="1C5CA1B5" w14:textId="58C18555" w:rsidR="00C20AA4" w:rsidRPr="00C3173D" w:rsidRDefault="00C20AA4" w:rsidP="00C3173D">
      <w:pPr>
        <w:jc w:val="both"/>
      </w:pPr>
      <w:r w:rsidRPr="00C3173D">
        <w:t>Przewodnicząca J. Pągowska otworzyła posiedzenie Komisji, powitała członków Komisji, gości oraz stwierdziła prawomocność posiedzenia na podstawie listy obecności. Porządek został przyjęty jednomyślnie.</w:t>
      </w:r>
    </w:p>
    <w:p w14:paraId="28B45DDE" w14:textId="1ED70401" w:rsidR="00C20AA4" w:rsidRPr="00C3173D" w:rsidRDefault="00C20AA4" w:rsidP="00C3173D">
      <w:pPr>
        <w:jc w:val="both"/>
      </w:pPr>
      <w:r w:rsidRPr="00C3173D">
        <w:t>Ad. 5.</w:t>
      </w:r>
    </w:p>
    <w:p w14:paraId="39C155EF" w14:textId="54278081" w:rsidR="00B54CBC" w:rsidRPr="00C3173D" w:rsidRDefault="00B54CBC" w:rsidP="00C3173D">
      <w:pPr>
        <w:jc w:val="both"/>
      </w:pPr>
      <w:bookmarkStart w:id="0" w:name="_Hlk119171926"/>
      <w:r w:rsidRPr="00C3173D">
        <w:t xml:space="preserve">Protokół z dnia </w:t>
      </w:r>
      <w:r w:rsidR="00880F9A" w:rsidRPr="00C3173D">
        <w:t>24</w:t>
      </w:r>
      <w:r w:rsidR="00324EF0" w:rsidRPr="00C3173D">
        <w:t>.</w:t>
      </w:r>
      <w:r w:rsidR="00880F9A" w:rsidRPr="00C3173D">
        <w:t>10</w:t>
      </w:r>
      <w:r w:rsidR="00324EF0" w:rsidRPr="00C3173D">
        <w:t xml:space="preserve">.2022 roku </w:t>
      </w:r>
      <w:r w:rsidRPr="00C3173D">
        <w:t>został zaopiniowany pozytywnie jednomyślnie.</w:t>
      </w:r>
    </w:p>
    <w:bookmarkEnd w:id="0"/>
    <w:p w14:paraId="313011E0" w14:textId="1E9D0D66" w:rsidR="00B54CBC" w:rsidRPr="00C3173D" w:rsidRDefault="00B54CBC" w:rsidP="00C3173D">
      <w:pPr>
        <w:jc w:val="both"/>
      </w:pPr>
      <w:r w:rsidRPr="00C3173D">
        <w:t>Ad. 6.</w:t>
      </w:r>
    </w:p>
    <w:p w14:paraId="3FE870F8" w14:textId="77777777" w:rsidR="00C91F55" w:rsidRPr="00C3173D" w:rsidRDefault="00313EF3" w:rsidP="00C3173D">
      <w:pPr>
        <w:pStyle w:val="Akapitzlist"/>
        <w:numPr>
          <w:ilvl w:val="0"/>
          <w:numId w:val="9"/>
        </w:numPr>
        <w:jc w:val="both"/>
      </w:pPr>
      <w:r w:rsidRPr="00C3173D">
        <w:t xml:space="preserve">Projekt </w:t>
      </w:r>
      <w:bookmarkStart w:id="1" w:name="_Hlk120515792"/>
      <w:r w:rsidR="00C91F55" w:rsidRPr="00C3173D">
        <w:t>uchwały zmieniającej uchwałę w sprawie uchwały budżetowej na rok 2022.</w:t>
      </w:r>
    </w:p>
    <w:p w14:paraId="6897DD5C" w14:textId="4A64AD6B" w:rsidR="00313EF3" w:rsidRDefault="00313EF3" w:rsidP="00C3173D">
      <w:pPr>
        <w:jc w:val="both"/>
      </w:pPr>
      <w:r w:rsidRPr="00C3173D">
        <w:t>Skarbnik M. Wojtaszewska omówiła projekt uchwały i odpowiedziała na pytania członków komisji.</w:t>
      </w:r>
    </w:p>
    <w:p w14:paraId="6D31E9BB" w14:textId="77777777" w:rsidR="006525E9" w:rsidRDefault="006525E9" w:rsidP="006525E9">
      <w:pPr>
        <w:jc w:val="both"/>
      </w:pPr>
      <w:r>
        <w:t>Dochody</w:t>
      </w:r>
    </w:p>
    <w:p w14:paraId="2EE0A8D1" w14:textId="77777777" w:rsidR="006525E9" w:rsidRDefault="006525E9" w:rsidP="006525E9">
      <w:pPr>
        <w:jc w:val="both"/>
      </w:pPr>
      <w:r>
        <w:t>Zmiany w planie dochodów polegają na:</w:t>
      </w:r>
    </w:p>
    <w:p w14:paraId="7BB91364" w14:textId="77777777" w:rsidR="006525E9" w:rsidRDefault="006525E9" w:rsidP="006525E9">
      <w:pPr>
        <w:jc w:val="both"/>
      </w:pPr>
      <w:r>
        <w:t>Zmianie klasyfikacji budżetowej dla środków z Rządowego Funduszu Polski Ład z 600165 6350 na klasyfikację 6001656370 dotyczy to zadania „Złotkowo - budowa pełnego uzbrojenia wraz z terenem aktywizacji gospodarczej przebudowa odcinka byłej drogi krajowej nr 11”. W treści uchwały budżetowej dochody te również zostały wyodrębnione w kwocie 3 000 000 zł.</w:t>
      </w:r>
    </w:p>
    <w:p w14:paraId="0629EFBF" w14:textId="77777777" w:rsidR="006525E9" w:rsidRDefault="006525E9" w:rsidP="006525E9">
      <w:pPr>
        <w:jc w:val="both"/>
      </w:pPr>
      <w:r>
        <w:t>Zmianie klasyfikacji budżetowej dla środków pochodzących z Funduszu Przeciwdziałania COVID-19, a dotyczących dodatków węglowych oraz dodatków na inne źródła ciepła - z klasyfikacji 853950970 na klasyfikację wskazaną przez Ministerstwo Finansów 85395§2180. W treści uchwały budżetowej również wskazano kwotę dochodów pochodzących z Funduszu Przeciwdziałania COVID-19.</w:t>
      </w:r>
    </w:p>
    <w:p w14:paraId="11DF3527" w14:textId="77777777" w:rsidR="006525E9" w:rsidRDefault="006525E9" w:rsidP="006525E9">
      <w:pPr>
        <w:jc w:val="both"/>
      </w:pPr>
      <w:r>
        <w:t>Wydatki</w:t>
      </w:r>
    </w:p>
    <w:p w14:paraId="3B06C693" w14:textId="4C18E742" w:rsidR="006525E9" w:rsidRDefault="006525E9" w:rsidP="006525E9">
      <w:pPr>
        <w:jc w:val="both"/>
      </w:pPr>
      <w:r>
        <w:t>Zmiany w planie wydatków budżetowych polegają na</w:t>
      </w:r>
      <w:r>
        <w:t>:</w:t>
      </w:r>
    </w:p>
    <w:p w14:paraId="0DFCD218" w14:textId="77777777" w:rsidR="006525E9" w:rsidRDefault="006525E9" w:rsidP="006525E9">
      <w:pPr>
        <w:jc w:val="both"/>
      </w:pPr>
      <w:r>
        <w:t>Zmiany w planie wydatków bieżących</w:t>
      </w:r>
    </w:p>
    <w:p w14:paraId="37148A48" w14:textId="77777777" w:rsidR="006525E9" w:rsidRDefault="006525E9" w:rsidP="006525E9">
      <w:pPr>
        <w:jc w:val="both"/>
      </w:pPr>
      <w:r>
        <w:t>75023§4210 — zmniejszenie wydatków o kwotę 10 000 zł</w:t>
      </w:r>
    </w:p>
    <w:p w14:paraId="2A09C266" w14:textId="77777777" w:rsidR="006525E9" w:rsidRDefault="006525E9" w:rsidP="006525E9">
      <w:pPr>
        <w:jc w:val="both"/>
      </w:pPr>
      <w:r>
        <w:t>75023§4300 - zmniejszenie wydatków o kwotę 20 000 zł</w:t>
      </w:r>
    </w:p>
    <w:p w14:paraId="53739F84" w14:textId="77777777" w:rsidR="006525E9" w:rsidRDefault="006525E9" w:rsidP="006525E9">
      <w:pPr>
        <w:jc w:val="both"/>
      </w:pPr>
      <w:r>
        <w:lastRenderedPageBreak/>
        <w:t>Łącznie zmniejsza się wydatki o kwotę 30 000 zł na zadanie związane z realizacją zapisów ustawy o zapewnieniu dostępności osobom ze szczególnymi potrzebami. Z uwagi na odbywające się szkolenia dla pracowników UG Worda, Excela, Power Pointa, MS0365 i podpisu elektronicznego w ramach projektu unijnego „Cyfrowa Gmina” brak jest możliwości przeszkolenia pracowników z realizacji zapisów ustawy o  zapewnieniu dostępności osobom ze szczególnymi potrzebami.</w:t>
      </w:r>
    </w:p>
    <w:p w14:paraId="15BB6A57" w14:textId="77777777" w:rsidR="006525E9" w:rsidRDefault="006525E9" w:rsidP="006525E9">
      <w:pPr>
        <w:jc w:val="both"/>
      </w:pPr>
      <w:r>
        <w:t>75412§4260 — zwiększenie planu o kwotę 20 000 zł - dotyczy wydatków na prąd i gaz w remizach OSP.</w:t>
      </w:r>
    </w:p>
    <w:p w14:paraId="51EB47D9" w14:textId="77777777" w:rsidR="006525E9" w:rsidRDefault="006525E9" w:rsidP="006525E9">
      <w:pPr>
        <w:jc w:val="both"/>
      </w:pPr>
      <w:r>
        <w:t>Zmiany w planie wydatków majątkowych</w:t>
      </w:r>
    </w:p>
    <w:p w14:paraId="4A302B2B" w14:textId="77777777" w:rsidR="006525E9" w:rsidRDefault="006525E9" w:rsidP="006525E9">
      <w:pPr>
        <w:jc w:val="both"/>
      </w:pPr>
      <w:r>
        <w:t>Dla zadania IBI WPF 2022-0045 „Złotkowo-budowa pełnego uzbrojenia wraz z terenem aktywizacji gospodarczej i przebudowa odcinka byłej drogi krajowej nr11” zmiany polegają na wyodrębnieniu w planie na to zadanie w paragrafie 6370 kwoty dofinansowania z Rządowego Funduszu Polski Ład. Zadanie to będzie więc występować w dwóch klasyfikacjach: 60016.6370 środki z Polskiego Ładu i 60016.6050 — środki własne Gminy.</w:t>
      </w:r>
    </w:p>
    <w:p w14:paraId="34F4FA92" w14:textId="77777777" w:rsidR="006525E9" w:rsidRDefault="006525E9" w:rsidP="006525E9">
      <w:pPr>
        <w:jc w:val="both"/>
      </w:pPr>
      <w:r>
        <w:t xml:space="preserve">75023S6050  „Dokumentacja budowy Urzędu Gminy w Suchym Lesie”  zwiększenie wydatków o kwotę 79 520 zł , które jest podyktowane koniecznością uregulowania należności z tytułu obsługi </w:t>
      </w:r>
      <w:proofErr w:type="spellStart"/>
      <w:r>
        <w:t>inwestorstwa</w:t>
      </w:r>
      <w:proofErr w:type="spellEnd"/>
      <w:r>
        <w:t xml:space="preserve"> zastępczego oraz płatności dla biura projektowego ABK Projekt zgodnie z zawartą umową na prace projektowe (okres realizacji 05.04.2022 - 05.11.2025) i środkami dla inwestora zastępczego. Łączna kwota wydatków po zmianie na rok 2022 wyniesie 279 520 zł (w tym 29 520 ABK Projekt + 250 000 LARG)  </w:t>
      </w:r>
    </w:p>
    <w:p w14:paraId="353D86BC" w14:textId="77777777" w:rsidR="006525E9" w:rsidRDefault="006525E9" w:rsidP="006525E9">
      <w:pPr>
        <w:jc w:val="both"/>
      </w:pPr>
      <w:r>
        <w:t>Gmina uzyskała z dniem 14.10.2022 (pismo WFOŚ-</w:t>
      </w:r>
      <w:proofErr w:type="spellStart"/>
      <w:r>
        <w:t>ll</w:t>
      </w:r>
      <w:proofErr w:type="spellEnd"/>
      <w:r>
        <w:t>-DMU-KW/400/331/2015 z dnia 17.10,2022 wpływ do tut. Urzędu 27.10.2022) umorzenie kwoty 85 654,50 zł, tj. 25% zaciągniętej pożyczki na realizację przedsięwzięcia pn. „Budowa kanalizacji sanitarnej w rejonie ul. Diamentowej w Suchym Lesie" (umowa z dnia 18.09.2015 nr</w:t>
      </w:r>
    </w:p>
    <w:p w14:paraId="1466B005" w14:textId="77777777" w:rsidR="006525E9" w:rsidRDefault="006525E9" w:rsidP="006525E9">
      <w:pPr>
        <w:jc w:val="both"/>
      </w:pPr>
      <w:r>
        <w:t>Umorzenie ww. kwoty spowodowało zmniejszenie rozchodów Gminy z tytułu spłaty kredytów i pożyczek, co znalazło swoje odzwierciedlenie w zał. nr 9. Sumarycznie: wydatki zwiększono o kwotę 69 520 zł, a rozchody zmniejszono o kwotę 85 654,50 zł, pozostała kwota 16 134,50 umniejszyła wolne środki zaangażowane na pokrycie deficytu w roku 2022.</w:t>
      </w:r>
    </w:p>
    <w:p w14:paraId="427B5B80" w14:textId="77777777" w:rsidR="006525E9" w:rsidRDefault="006525E9" w:rsidP="006525E9">
      <w:pPr>
        <w:jc w:val="both"/>
      </w:pPr>
      <w:r>
        <w:t>W treści uchwały budżetowej wyodrębniono:</w:t>
      </w:r>
    </w:p>
    <w:p w14:paraId="1172135F" w14:textId="77777777" w:rsidR="006525E9" w:rsidRDefault="006525E9" w:rsidP="006525E9">
      <w:pPr>
        <w:jc w:val="both"/>
      </w:pPr>
      <w:r>
        <w:t>Dochody pochodzące z Funduszu Przeciwdziałania COVID - 19 w kwocie 8 139 700,00 zł i wydatki nimi finansowane w kwocie 8 766 238,00. Różnica w kwocie 626 538,00 zł pomiędzy kwotą dochodów, a kwotą wydatków wynika z finansowanie w roku 2022 zadań, na które środki otrzymała Gmina w roku 2021 tj.: transport na szczepienia kwota 7 938,00 zł, Laboratoria przyszłości kwota 618 600,00 zł.</w:t>
      </w:r>
    </w:p>
    <w:p w14:paraId="605DDD21" w14:textId="77777777" w:rsidR="006525E9" w:rsidRDefault="006525E9" w:rsidP="006525E9">
      <w:pPr>
        <w:jc w:val="both"/>
      </w:pPr>
      <w:r>
        <w:t>Dochody pochodzące z Funduszu Pomocy Ukrainie — w kwocie 4 785 498,56 zł i wydatki nimi finansowane w kwocie 4 785 498,56 zł.</w:t>
      </w:r>
    </w:p>
    <w:p w14:paraId="0BF92EFB" w14:textId="77777777" w:rsidR="006525E9" w:rsidRDefault="006525E9" w:rsidP="006525E9">
      <w:pPr>
        <w:jc w:val="both"/>
      </w:pPr>
      <w:r>
        <w:t>Dochody pochodzące z Rządowego Funduszu Polski Ład —w kwocie 3 000 000 zł i wydatki nimi finansowane w kwocie 3 000 000,00 zł.</w:t>
      </w:r>
    </w:p>
    <w:p w14:paraId="135DCB26" w14:textId="718C0D8D" w:rsidR="006525E9" w:rsidRPr="00C3173D" w:rsidRDefault="006525E9" w:rsidP="006525E9">
      <w:pPr>
        <w:jc w:val="both"/>
      </w:pPr>
      <w:r>
        <w:t>Dochody pochodzące z opłat i kar, o których mowa w art. 402 ust. 4-6 ustawy Prawo ochrony środowiska i wydatki nimi finansowane zmian dokonano na sesji wrześniowej (zwiększenie dochodów w 90019§0690 o kwotę 85 000 zł) omyłkowo nie dokonano zmiany zapisów w treści uchwały budżetowej oraz nie załączono załącznika. W omawianej zmianie dokonano właściwych zapisów i załączono zał. nr 9.</w:t>
      </w:r>
    </w:p>
    <w:bookmarkEnd w:id="1"/>
    <w:p w14:paraId="79FB05DF" w14:textId="37D7BB12" w:rsidR="00D363D6" w:rsidRPr="00C3173D" w:rsidRDefault="00D363D6" w:rsidP="00C3173D">
      <w:pPr>
        <w:jc w:val="both"/>
      </w:pPr>
      <w:r w:rsidRPr="00C3173D">
        <w:t xml:space="preserve">Radna J. Radzięda zapytała czym w ramach powierzenia zajmuje się spółka LARG za co nadal płaci wprost gmina? Skarbnik M. Wojtaszewska odpowiedziała, że gmina reguluje należności wynikające z umowy, a obsługą, kontaktami z projektantami, wszelkimi uzgodnieniami zajmuje się inwestor zastępczy. </w:t>
      </w:r>
    </w:p>
    <w:p w14:paraId="4A0DD387" w14:textId="1892C276" w:rsidR="00BD6CC6" w:rsidRPr="00C3173D" w:rsidRDefault="007374D3" w:rsidP="00C3173D">
      <w:pPr>
        <w:jc w:val="both"/>
      </w:pPr>
      <w:r w:rsidRPr="00C3173D">
        <w:t xml:space="preserve">Radny M. Przybylski poprosił o nakreślenie jak wygląda schemat rozliczania się od momentu kiedy rada podejmie decyzję o uchwaleniu określonych limitów w WPF </w:t>
      </w:r>
      <w:r w:rsidR="00C93CED" w:rsidRPr="00C3173D">
        <w:t>lub w budżecie na daną inwestycję. W jaki sposób technicznie następuje rozliczenie z inwestorem zastępczym? Jaka jest procedura i jakie są etapy? Skarbnik M. Wojtaszewska odpowiedziała, że zgodnie z zarządzeniem, które zostało przygotowane przez biuro nadzoru właścicielskiego</w:t>
      </w:r>
      <w:r w:rsidR="00344861" w:rsidRPr="00C3173D">
        <w:t xml:space="preserve">, realizowane jest to przez dokument o nazwie „wskazanie do realizacji”. W tym dokumencie jest wskazana inwestycja, która jest przekazywana do prowadzenia, do </w:t>
      </w:r>
      <w:proofErr w:type="spellStart"/>
      <w:r w:rsidR="00344861" w:rsidRPr="00C3173D">
        <w:t>inwestorstwa</w:t>
      </w:r>
      <w:proofErr w:type="spellEnd"/>
      <w:r w:rsidR="00344861" w:rsidRPr="00C3173D">
        <w:t xml:space="preserve"> zastępczego dla LARG</w:t>
      </w:r>
      <w:r w:rsidR="00C93CED" w:rsidRPr="00C3173D">
        <w:t xml:space="preserve"> </w:t>
      </w:r>
      <w:r w:rsidR="005B52DE" w:rsidRPr="00C3173D">
        <w:t xml:space="preserve">i tam również jest wpisana kwota na całe zadanie łącznie z </w:t>
      </w:r>
      <w:proofErr w:type="spellStart"/>
      <w:r w:rsidR="005B52DE" w:rsidRPr="00C3173D">
        <w:t>inwestorstwem</w:t>
      </w:r>
      <w:proofErr w:type="spellEnd"/>
      <w:r w:rsidR="005B52DE" w:rsidRPr="00C3173D">
        <w:t xml:space="preserve"> zastępczym.</w:t>
      </w:r>
      <w:r w:rsidR="009E32DF" w:rsidRPr="00C3173D">
        <w:t xml:space="preserve"> W zarządzeniu nie ma wpisanej wartości procentowej, ale jest to ok.3-4%. Jeśli chodzi o kalkulację kosztów przez LARG, to zgodnie z zarządzeniem LARG przedstawia kosztorys zatwierdzony przez rad</w:t>
      </w:r>
      <w:r w:rsidR="006525E9">
        <w:t>ę</w:t>
      </w:r>
      <w:r w:rsidR="009E32DF" w:rsidRPr="00C3173D">
        <w:t xml:space="preserve"> nadzorczą, gdzie wycenia zadania, które ma mie</w:t>
      </w:r>
      <w:r w:rsidR="003207AA" w:rsidRPr="00C3173D">
        <w:t>ć</w:t>
      </w:r>
      <w:r w:rsidR="009E32DF" w:rsidRPr="00C3173D">
        <w:t xml:space="preserve"> wskazane do realizacji. </w:t>
      </w:r>
      <w:r w:rsidR="001B6A7B" w:rsidRPr="00C3173D">
        <w:t xml:space="preserve">Cała dokumentacja projektowa, jeśli była robiona przez urząd, jest przekazywana, a jeśli dotyczy powierzenia zadania od momentu </w:t>
      </w:r>
      <w:r w:rsidR="007F6442" w:rsidRPr="00C3173D">
        <w:t xml:space="preserve">projektowania, to wszelkie uzgodnienia są po stronie LARG. Prezes podpisuje umowy </w:t>
      </w:r>
      <w:r w:rsidR="00766BF0" w:rsidRPr="00C3173D">
        <w:t>wynikające</w:t>
      </w:r>
      <w:r w:rsidR="007F6442" w:rsidRPr="00C3173D">
        <w:t xml:space="preserve"> z postępowań przetargowych na podstawie pełnomocnictwa wystawionego przez wójta. </w:t>
      </w:r>
      <w:r w:rsidR="00673C8D" w:rsidRPr="00C3173D">
        <w:t xml:space="preserve">Radny </w:t>
      </w:r>
      <w:r w:rsidR="00692A5E" w:rsidRPr="00C3173D">
        <w:t>M. Przybylski podsumował wypowiedź pani Skarbnik mówiąc, że opłaty gminy sprowadzają się do opłat związanych z tym, że zostały spółce powierzone działania w zakresie inwestora zastępczego. P</w:t>
      </w:r>
      <w:r w:rsidR="006525E9">
        <w:t>a</w:t>
      </w:r>
      <w:r w:rsidR="00692A5E" w:rsidRPr="00C3173D">
        <w:t>ni Skarbnik potwierdziła słuszność wypowiedzi radnego i dodała, że umowy wynikające z zawartych umów z projektantami, z wykonawcami są regulowane przez urząd gminy po uprzednim opisaniu</w:t>
      </w:r>
      <w:r w:rsidR="006525E9">
        <w:t xml:space="preserve"> faktur</w:t>
      </w:r>
      <w:r w:rsidR="00692A5E" w:rsidRPr="00C3173D">
        <w:t xml:space="preserve"> przez LARG i po uzgodnieniu z referatem budowlano-inwestycyjnym.</w:t>
      </w:r>
    </w:p>
    <w:p w14:paraId="6A306559" w14:textId="62FCFB3E" w:rsidR="007374D3" w:rsidRPr="00C3173D" w:rsidRDefault="00BD6CC6" w:rsidP="00C3173D">
      <w:pPr>
        <w:jc w:val="both"/>
      </w:pPr>
      <w:bookmarkStart w:id="2" w:name="_Hlk120515803"/>
      <w:r w:rsidRPr="00C3173D">
        <w:t xml:space="preserve">Projekt uchwały został zaopiniowany pozytywnie </w:t>
      </w:r>
      <w:r w:rsidR="009F4283" w:rsidRPr="00C3173D">
        <w:t>6 głosami za, 1 osoba wstrzymała się od głosu</w:t>
      </w:r>
      <w:r w:rsidRPr="00C3173D">
        <w:t xml:space="preserve">. </w:t>
      </w:r>
    </w:p>
    <w:bookmarkEnd w:id="2"/>
    <w:p w14:paraId="275BA0B3" w14:textId="1AC56A4B" w:rsidR="009F4283" w:rsidRPr="00C3173D" w:rsidRDefault="00C91F55" w:rsidP="00C3173D">
      <w:pPr>
        <w:pStyle w:val="Akapitzlist"/>
        <w:numPr>
          <w:ilvl w:val="0"/>
          <w:numId w:val="9"/>
        </w:numPr>
        <w:jc w:val="both"/>
      </w:pPr>
      <w:r w:rsidRPr="00C3173D">
        <w:t>Projekt uchwały   w   sprawie   zmian   Wieloletniej  Prognozy  Finansowej Gminy Suchy Las  na  lata 2022-2035.</w:t>
      </w:r>
    </w:p>
    <w:p w14:paraId="6C2B36CF" w14:textId="1E3F75D5" w:rsidR="009F4283" w:rsidRPr="00C3173D" w:rsidRDefault="009F4283" w:rsidP="00C3173D">
      <w:pPr>
        <w:jc w:val="both"/>
      </w:pPr>
      <w:r w:rsidRPr="00C3173D">
        <w:t>Skarbnik M. Wojtaszewska omówiła projekt uchwały i odpowiedziała na pytania członków komisji.</w:t>
      </w:r>
    </w:p>
    <w:p w14:paraId="03982CF9" w14:textId="7E16CDDF" w:rsidR="009F4283" w:rsidRPr="00C3173D" w:rsidRDefault="009F4283" w:rsidP="00C3173D">
      <w:pPr>
        <w:jc w:val="both"/>
      </w:pPr>
      <w:r w:rsidRPr="00C3173D">
        <w:t>Radny T. Sztolcman zapytał, czy urząd posiada wiedzę na temat kosztów i kalkulacji zbierania odpadów. Czy pojawiły się już wartości nowych umów i ofert.</w:t>
      </w:r>
    </w:p>
    <w:p w14:paraId="3EBE88EC" w14:textId="7C536F3E" w:rsidR="006709D4" w:rsidRPr="00C3173D" w:rsidRDefault="009F4283" w:rsidP="00C3173D">
      <w:pPr>
        <w:jc w:val="both"/>
      </w:pPr>
      <w:r w:rsidRPr="00C3173D">
        <w:t>Wójt G. Wojtera odpowiedział, że przyjęt</w:t>
      </w:r>
      <w:r w:rsidR="006525E9">
        <w:t>a</w:t>
      </w:r>
      <w:r w:rsidRPr="00C3173D">
        <w:t xml:space="preserve"> został</w:t>
      </w:r>
      <w:r w:rsidR="006525E9">
        <w:t>a</w:t>
      </w:r>
      <w:r w:rsidRPr="00C3173D">
        <w:t xml:space="preserve"> t</w:t>
      </w:r>
      <w:r w:rsidR="006525E9">
        <w:t>a</w:t>
      </w:r>
      <w:r w:rsidRPr="00C3173D">
        <w:t xml:space="preserve"> kwot</w:t>
      </w:r>
      <w:r w:rsidR="006525E9">
        <w:t>a</w:t>
      </w:r>
      <w:r w:rsidRPr="00C3173D">
        <w:t>, któr</w:t>
      </w:r>
      <w:r w:rsidR="006525E9">
        <w:t>a</w:t>
      </w:r>
      <w:r w:rsidRPr="00C3173D">
        <w:t xml:space="preserve"> </w:t>
      </w:r>
      <w:r w:rsidR="006525E9">
        <w:t>jest</w:t>
      </w:r>
      <w:r w:rsidRPr="00C3173D">
        <w:t xml:space="preserve"> proponowan</w:t>
      </w:r>
      <w:r w:rsidR="006525E9">
        <w:t>a</w:t>
      </w:r>
      <w:r w:rsidRPr="00C3173D">
        <w:t xml:space="preserve"> do WPF na podstawie </w:t>
      </w:r>
      <w:r w:rsidR="006709D4" w:rsidRPr="00C3173D">
        <w:t>oferty złożonej do postępowania jako kwotę bezpieczną z nadzieją, że nie będzie ona musiała być zwiększona. Trudno powiedzieć o jakich parametrach będzie rozmowa za 2-3 miesiące. Jeżeli będzie trzeba reagować, to wójt będzie zgłaszał się do rady o potrzeb</w:t>
      </w:r>
      <w:r w:rsidR="006525E9">
        <w:t>ną</w:t>
      </w:r>
      <w:r w:rsidR="006709D4" w:rsidRPr="00C3173D">
        <w:t xml:space="preserve"> weryfikację. </w:t>
      </w:r>
    </w:p>
    <w:p w14:paraId="621AF19D" w14:textId="23C21021" w:rsidR="009F4283" w:rsidRPr="00C3173D" w:rsidRDefault="009F4283" w:rsidP="00C3173D">
      <w:pPr>
        <w:jc w:val="both"/>
      </w:pPr>
      <w:r w:rsidRPr="009F4283">
        <w:t xml:space="preserve">Projekt uchwały został zaopiniowany pozytywnie </w:t>
      </w:r>
      <w:r w:rsidR="006709D4" w:rsidRPr="00C3173D">
        <w:t>5 głosami za, 2 osoby wstrzymały się od głosu</w:t>
      </w:r>
      <w:r w:rsidRPr="009F4283">
        <w:t xml:space="preserve">. </w:t>
      </w:r>
    </w:p>
    <w:p w14:paraId="067E51B2" w14:textId="77777777" w:rsidR="00486FD8" w:rsidRPr="00C3173D" w:rsidRDefault="00573A88" w:rsidP="00C3173D">
      <w:pPr>
        <w:pStyle w:val="Akapitzlist"/>
        <w:numPr>
          <w:ilvl w:val="0"/>
          <w:numId w:val="9"/>
        </w:numPr>
        <w:jc w:val="both"/>
      </w:pPr>
      <w:r w:rsidRPr="00C3173D">
        <w:t xml:space="preserve">Projekt </w:t>
      </w:r>
      <w:bookmarkStart w:id="3" w:name="_Hlk119172471"/>
      <w:bookmarkStart w:id="4" w:name="_Hlk116833250"/>
      <w:r w:rsidR="00486FD8" w:rsidRPr="00C3173D">
        <w:t>uchwały  w sprawie przystąpienia do sporządzenia miejscowego planu zagospodarowania przestrzennego dla terenu zamkniętego, stanowiącego obszary obejmujące działki o numerach ewidencyjnych: 265, 374, 474, 477, 316, w obrębie geodezyjnym Biedrusko.</w:t>
      </w:r>
    </w:p>
    <w:p w14:paraId="5200FA59" w14:textId="3710BE15" w:rsidR="00324EF0" w:rsidRPr="00C3173D" w:rsidRDefault="006709D4" w:rsidP="00C3173D">
      <w:pPr>
        <w:jc w:val="both"/>
      </w:pPr>
      <w:r w:rsidRPr="00C3173D">
        <w:t>Wydział Nieruchomości i Planowania Przestrzennego A. Lankiewicz o</w:t>
      </w:r>
      <w:r w:rsidR="00324EF0" w:rsidRPr="00C3173D">
        <w:t>mówił</w:t>
      </w:r>
      <w:r w:rsidRPr="00C3173D">
        <w:t xml:space="preserve">a </w:t>
      </w:r>
      <w:r w:rsidR="00324EF0" w:rsidRPr="00C3173D">
        <w:t xml:space="preserve">projekt uchwały. </w:t>
      </w:r>
    </w:p>
    <w:p w14:paraId="44162341" w14:textId="36AA094B" w:rsidR="006709D4" w:rsidRPr="00C3173D" w:rsidRDefault="00AA5E88" w:rsidP="00C3173D">
      <w:pPr>
        <w:jc w:val="both"/>
      </w:pPr>
      <w:r w:rsidRPr="00C3173D">
        <w:t xml:space="preserve">Radna A. Ankiewicz zapytała, czy może mieć to jakieś odbicie w stosunku do problemów podatkowych z poligonu? Wójt G. Wojtera odpowiedział, że nie. Sytuacja podatkowa, puki co, na pewno nie ulegnie zmianie. </w:t>
      </w:r>
    </w:p>
    <w:p w14:paraId="7DE28A6E" w14:textId="78764A0C" w:rsidR="006709D4" w:rsidRPr="00C3173D" w:rsidRDefault="00AA5E88" w:rsidP="00C3173D">
      <w:pPr>
        <w:jc w:val="both"/>
      </w:pPr>
      <w:r w:rsidRPr="00C3173D">
        <w:t xml:space="preserve">Radny R. Banaszak zapytał jaki skutek miałoby niepodjęcie omawianego projektu uchwały. Wójt G. Wojtera odpowiedział, że wówczas będzie obowiązywał plan miejscowy. </w:t>
      </w:r>
      <w:r w:rsidR="006525E9">
        <w:t>W omawianym przypadku w</w:t>
      </w:r>
      <w:r w:rsidR="008E4104" w:rsidRPr="00C3173D">
        <w:t xml:space="preserve">ojsko może posunąć się do stwierdzenia, że samorządy działają wbrew obronności kraju. </w:t>
      </w:r>
    </w:p>
    <w:p w14:paraId="56B8C0AB" w14:textId="564F2736" w:rsidR="00573A88" w:rsidRPr="00C3173D" w:rsidRDefault="00573A88" w:rsidP="00C3173D">
      <w:pPr>
        <w:jc w:val="both"/>
      </w:pPr>
      <w:bookmarkStart w:id="5" w:name="_Hlk120518158"/>
      <w:bookmarkEnd w:id="3"/>
      <w:r w:rsidRPr="00C3173D">
        <w:t xml:space="preserve">Projekt uchwały został zaopiniowany pozytywnie jednomyślnie. </w:t>
      </w:r>
    </w:p>
    <w:bookmarkEnd w:id="5"/>
    <w:p w14:paraId="4B624C15" w14:textId="77777777" w:rsidR="009E1BA0" w:rsidRPr="00C3173D" w:rsidRDefault="00324EF0" w:rsidP="00C3173D">
      <w:pPr>
        <w:numPr>
          <w:ilvl w:val="0"/>
          <w:numId w:val="8"/>
        </w:numPr>
        <w:jc w:val="both"/>
      </w:pPr>
      <w:r w:rsidRPr="00C3173D">
        <w:t>Projekt uchwały</w:t>
      </w:r>
      <w:bookmarkStart w:id="6" w:name="_Hlk120518233"/>
      <w:r w:rsidR="009E1BA0" w:rsidRPr="00C3173D">
        <w:t xml:space="preserve"> w sprawie przeznaczenia części umorzonej pożyczki z Wojewódzkiego Funduszu Ochrony Środowiska i Gospodarki Wodnej w Poznaniu.</w:t>
      </w:r>
    </w:p>
    <w:p w14:paraId="4F94627E" w14:textId="710441EE" w:rsidR="00880F9A" w:rsidRPr="00C3173D" w:rsidRDefault="0054063C" w:rsidP="00C3173D">
      <w:pPr>
        <w:jc w:val="both"/>
      </w:pPr>
      <w:r w:rsidRPr="00C3173D">
        <w:t>Projekt uchwały został zaopiniowany pozytywnie jednomyślnie.</w:t>
      </w:r>
    </w:p>
    <w:bookmarkEnd w:id="6"/>
    <w:p w14:paraId="36BFAB86" w14:textId="5525E0BE" w:rsidR="00880F9A" w:rsidRPr="00C3173D" w:rsidRDefault="008F5772" w:rsidP="00C3173D">
      <w:pPr>
        <w:numPr>
          <w:ilvl w:val="0"/>
          <w:numId w:val="8"/>
        </w:numPr>
        <w:jc w:val="both"/>
      </w:pPr>
      <w:r w:rsidRPr="00C3173D">
        <w:t xml:space="preserve">Projekt </w:t>
      </w:r>
      <w:bookmarkStart w:id="7" w:name="_Hlk119246071"/>
      <w:r w:rsidR="009E1BA0" w:rsidRPr="00C3173D">
        <w:t>uchwały w sprawie określenia wysokości stawek podatku od środków transportowych na rok 2023.</w:t>
      </w:r>
    </w:p>
    <w:p w14:paraId="36DC2EEC" w14:textId="72B10B83" w:rsidR="005506A7" w:rsidRDefault="005506A7" w:rsidP="00C3173D">
      <w:pPr>
        <w:jc w:val="both"/>
      </w:pPr>
      <w:r w:rsidRPr="00C3173D">
        <w:t>Wójt G. Wojtera omówił projekt uchwały</w:t>
      </w:r>
      <w:r w:rsidR="006525E9">
        <w:t>,</w:t>
      </w:r>
      <w:r w:rsidRPr="00C3173D">
        <w:t xml:space="preserve"> odpowiedział na pytania członków komisji i dodał, że jeśli chodzi o działalność spółki LARG, to w tym roku znacząco zmieniono zasady współpracy z firmami leasingowymi i dużymi firmami transportowymi.</w:t>
      </w:r>
      <w:r w:rsidR="003A58AE" w:rsidRPr="00C3173D">
        <w:t xml:space="preserve"> </w:t>
      </w:r>
      <w:r w:rsidR="00CF1BB1">
        <w:t xml:space="preserve">Pierwsze umowy zostały zaakceptowane i podpisane. Gmina ma teraz partnerów, którzy zajmują się promocją gminy na terenie nie tylko kraju, ale i za granicą. </w:t>
      </w:r>
    </w:p>
    <w:p w14:paraId="08F09C8F" w14:textId="031D7240" w:rsidR="00CF1BB1" w:rsidRDefault="00CF1BB1" w:rsidP="00C3173D">
      <w:pPr>
        <w:jc w:val="both"/>
      </w:pPr>
      <w:r>
        <w:t>Radna J. Radzięda zapytała w jaki sposób firmy z którymi podpisywane są umowy rozliczają się z LARG. Komu jest wystawiona faktura – spółce, czy gminie?</w:t>
      </w:r>
      <w:r w:rsidR="00326A52">
        <w:t xml:space="preserve"> Wójt G. Wojtera odpowiedział, że firmy rozliczają się ze spółką. Radna dodała, że w tym momencie pojawia się problem, ponieważ w trybie dostępu do informacji publicznej </w:t>
      </w:r>
      <w:r w:rsidR="006A06F8">
        <w:t xml:space="preserve">prosiła </w:t>
      </w:r>
      <w:r w:rsidR="002A511D">
        <w:t xml:space="preserve">spółkę </w:t>
      </w:r>
      <w:r w:rsidR="006A06F8">
        <w:t>LARG o zestawienie wszystkich umów, które otrzymał</w:t>
      </w:r>
      <w:r w:rsidR="002A511D">
        <w:t>a</w:t>
      </w:r>
      <w:r w:rsidR="006A06F8">
        <w:t xml:space="preserve"> i które musi opłacić, związane z promocją gospodarczą gminy. Radna otrzymała 5 umów na kwoty 2-4 tys. zł. za udział w konferencji i za zakup „krówek”, a przecież jakiś czas temu rada na sesji przekazywała konkretną kwotę na zobowiązania spółki na realizację umów związanych z promocją gminy. </w:t>
      </w:r>
      <w:r w:rsidR="00D1135F">
        <w:t xml:space="preserve">Wójt G. Wojtera wskazał, że jest to pytanie, które należy skierować do LARG. </w:t>
      </w:r>
    </w:p>
    <w:p w14:paraId="588054CF" w14:textId="00A48948" w:rsidR="00CF1BB1" w:rsidRDefault="00D1135F" w:rsidP="00C3173D">
      <w:pPr>
        <w:jc w:val="both"/>
      </w:pPr>
      <w:r>
        <w:t xml:space="preserve">Przewodnicząca J. Pągowska zaproponowała, aby </w:t>
      </w:r>
      <w:r w:rsidR="002A511D">
        <w:t xml:space="preserve">na </w:t>
      </w:r>
      <w:r>
        <w:t xml:space="preserve">posiedzenie komisji zaproszony został prezes spółki LARG, pan G. Masłowski. </w:t>
      </w:r>
    </w:p>
    <w:p w14:paraId="41AB8B8D" w14:textId="0A2B1F79" w:rsidR="00D1135F" w:rsidRPr="00C3173D" w:rsidRDefault="00D1135F" w:rsidP="00C3173D">
      <w:pPr>
        <w:jc w:val="both"/>
      </w:pPr>
      <w:r>
        <w:t xml:space="preserve">Radny K. Łączkowski opuścił posiedzenie komisji. </w:t>
      </w:r>
    </w:p>
    <w:p w14:paraId="1F67E13F" w14:textId="081696EC" w:rsidR="00217596" w:rsidRDefault="00217596" w:rsidP="00C3173D">
      <w:pPr>
        <w:jc w:val="both"/>
      </w:pPr>
      <w:r w:rsidRPr="00C3173D">
        <w:t xml:space="preserve">Projekt uchwały został zaopiniowany pozytywnie </w:t>
      </w:r>
      <w:r w:rsidR="00D1135F">
        <w:t>4 głosami za, 2</w:t>
      </w:r>
      <w:r w:rsidR="00A3090E">
        <w:t xml:space="preserve"> </w:t>
      </w:r>
      <w:r w:rsidR="00D1135F">
        <w:t xml:space="preserve">osoby wstrzymały się od głosu. </w:t>
      </w:r>
    </w:p>
    <w:p w14:paraId="60182D9D" w14:textId="77777777" w:rsidR="00D1135F" w:rsidRPr="00D1135F" w:rsidRDefault="00D1135F" w:rsidP="00D1135F">
      <w:pPr>
        <w:numPr>
          <w:ilvl w:val="0"/>
          <w:numId w:val="8"/>
        </w:numPr>
        <w:jc w:val="both"/>
      </w:pPr>
      <w:r w:rsidRPr="00D1135F">
        <w:t>Podjęcie uchwały w sprawie przystąpienia Gminy Suchy Las w roku 2023 do programu polityki zdrowotnej pn. „Program polityki zdrowotnej leczenia bezpłodności metodą zapłodnienia pozaustrojowego dla mieszkańców województwa wielkopolskiego w latach 2022-2023”.</w:t>
      </w:r>
    </w:p>
    <w:p w14:paraId="51F46037" w14:textId="48FEC49E" w:rsidR="00D1135F" w:rsidRDefault="00D1135F" w:rsidP="00D1135F">
      <w:pPr>
        <w:jc w:val="both"/>
      </w:pPr>
      <w:r>
        <w:t>Przewodnicząca J. Pągowska</w:t>
      </w:r>
      <w:r w:rsidR="00C46345">
        <w:t>,</w:t>
      </w:r>
      <w:r>
        <w:t xml:space="preserve"> </w:t>
      </w:r>
      <w:r w:rsidR="00C46345">
        <w:t xml:space="preserve">jako autorka projektu, </w:t>
      </w:r>
      <w:r>
        <w:t xml:space="preserve">omówiła projekt uchwały </w:t>
      </w:r>
      <w:r w:rsidR="000D0A82">
        <w:t xml:space="preserve">i dodała, że złoży wniosek do budżetu o kwotę 50 tys. zł na realizację programu. </w:t>
      </w:r>
      <w:r w:rsidR="00A3090E" w:rsidRPr="00A3090E">
        <w:t>Zgodnie z art. 48c ust. I ustawy z dnia 27 sierpnia 2()04 r. o świadczeniach opieki zdrowotnej finansowanych ze środków publicznych jednostka samorządu terytorialnego, w ramach realizacji zadań własnych, może dofinansować programy zdrowotne i programy polityki zdrowotnej inne niż realizowane przez tę jednostkę, polegające na profilaktyce chorób. Uchwałą Nr 4593/2022 z dnia 27 stycznia 2022 r, Zarząd Województwa Wielkopolskiego przyjął do realizacji program polityki zdrowotnej pn. „Program polityki zdrowotnej leczenia bezpłodności metodą zapłodnienia pozaustrojowego dla mieszkańców województwa wielkopolskiego w latach 2022-2023".</w:t>
      </w:r>
    </w:p>
    <w:p w14:paraId="4A9A8BBF" w14:textId="4C929734" w:rsidR="00C46345" w:rsidRDefault="00C46345" w:rsidP="00D1135F">
      <w:pPr>
        <w:jc w:val="both"/>
      </w:pPr>
      <w:r w:rsidRPr="00C46345">
        <w:t xml:space="preserve">Podczas posiedzenia </w:t>
      </w:r>
      <w:r>
        <w:t xml:space="preserve">radni </w:t>
      </w:r>
      <w:r w:rsidRPr="00C46345">
        <w:t xml:space="preserve">gościli </w:t>
      </w:r>
      <w:bookmarkStart w:id="8" w:name="_Hlk120563127"/>
      <w:r w:rsidRPr="00C46345">
        <w:t xml:space="preserve">panią senator </w:t>
      </w:r>
      <w:hyperlink r:id="rId7" w:history="1">
        <w:r w:rsidRPr="00C46345">
          <w:rPr>
            <w:rStyle w:val="Hipercze"/>
            <w:color w:val="auto"/>
            <w:u w:val="none"/>
          </w:rPr>
          <w:t>Jadwigę</w:t>
        </w:r>
      </w:hyperlink>
      <w:r w:rsidRPr="00C46345">
        <w:t xml:space="preserve"> </w:t>
      </w:r>
      <w:r>
        <w:t>Rotnicką</w:t>
      </w:r>
      <w:bookmarkEnd w:id="8"/>
      <w:r w:rsidRPr="00C46345">
        <w:t>, która zapoznała</w:t>
      </w:r>
      <w:r>
        <w:t xml:space="preserve"> członków komisji</w:t>
      </w:r>
      <w:r w:rsidRPr="00C46345">
        <w:t xml:space="preserve"> z planami przygotowania obywatelskiego projektu ustawy w sprawie in-vitro.</w:t>
      </w:r>
    </w:p>
    <w:p w14:paraId="2EBF73F8" w14:textId="4D0B4DF9" w:rsidR="00185756" w:rsidRDefault="00185756" w:rsidP="00D1135F">
      <w:pPr>
        <w:jc w:val="both"/>
      </w:pPr>
      <w:r>
        <w:t>Wójt G. Wojtera oznajmił, że uważa omawianą inicjatywę za arcyważną i dyskusja wokół tematu będzie ciekawa z argumentami z obu stron. Samorząd sucholeski włączy się do akcji z wielką przyjemnością</w:t>
      </w:r>
      <w:r w:rsidR="00A3090E">
        <w:t xml:space="preserve">       i</w:t>
      </w:r>
      <w:r>
        <w:t xml:space="preserve"> z korzyścią oczywiście również dla mieszkańców gminy. Wójt zadał pytanie w związku z wątpliwością, którą wyraził w projekcie uchwały wpisując zastrzeżenie dotyczące jednoznacznego stwierdzenia, że to jest w budżecie na 2023 rok. Do kiedy jest czas na złożenie takich uchwał do programu przez samorządy wielkopolskie? </w:t>
      </w:r>
      <w:r w:rsidR="009F6633">
        <w:t>P</w:t>
      </w:r>
      <w:r w:rsidR="009F6633" w:rsidRPr="009F6633">
        <w:t>ani senato</w:t>
      </w:r>
      <w:r w:rsidR="009F6633">
        <w:t xml:space="preserve">r J. </w:t>
      </w:r>
      <w:r w:rsidR="009F6633" w:rsidRPr="009F6633">
        <w:t>Rotnick</w:t>
      </w:r>
      <w:r w:rsidR="009F6633">
        <w:t xml:space="preserve">a odpowiedziała, że parlament pracuje na podstawie harmonogramu i nie ma gwarancji, że ustawa zostanie przyjęta na najbliższym posiedzeniu. </w:t>
      </w:r>
      <w:r w:rsidR="008D7EFB">
        <w:t xml:space="preserve">Dobrze jest to robić jak najszybciej, bo do końca stycznia musi być zebrana określona liczba podpisów. Jest to inicjatywa obywatelska. </w:t>
      </w:r>
      <w:r>
        <w:t xml:space="preserve"> </w:t>
      </w:r>
    </w:p>
    <w:p w14:paraId="57A25ADC" w14:textId="2FA59D58" w:rsidR="000D0A82" w:rsidRDefault="000D0A82" w:rsidP="00D1135F">
      <w:pPr>
        <w:jc w:val="both"/>
      </w:pPr>
      <w:r>
        <w:t>Członkowie komisji omówili możliwości związane z prawidłowym podjęciem uchwały:</w:t>
      </w:r>
    </w:p>
    <w:p w14:paraId="7F921042" w14:textId="3772EAC7" w:rsidR="000D0A82" w:rsidRDefault="000D0A82" w:rsidP="000D0A82">
      <w:pPr>
        <w:pStyle w:val="Akapitzlist"/>
        <w:numPr>
          <w:ilvl w:val="0"/>
          <w:numId w:val="8"/>
        </w:numPr>
        <w:jc w:val="both"/>
      </w:pPr>
      <w:r>
        <w:t xml:space="preserve">wykreślenie </w:t>
      </w:r>
      <w:r w:rsidR="00D12773">
        <w:t xml:space="preserve">w projekcie uchwały </w:t>
      </w:r>
      <w:bookmarkStart w:id="9" w:name="_Hlk120564154"/>
      <w:r>
        <w:rPr>
          <w:rFonts w:cstheme="minorHAnsi"/>
        </w:rPr>
        <w:t>§</w:t>
      </w:r>
      <w:r>
        <w:t xml:space="preserve"> 2</w:t>
      </w:r>
      <w:bookmarkEnd w:id="9"/>
      <w:r w:rsidR="00D12773">
        <w:t xml:space="preserve"> i decyzja wójta dotycząca kwoty,</w:t>
      </w:r>
    </w:p>
    <w:p w14:paraId="4765207D" w14:textId="5E52DA0F" w:rsidR="000D0A82" w:rsidRDefault="00D12773" w:rsidP="000D0A82">
      <w:pPr>
        <w:pStyle w:val="Akapitzlist"/>
        <w:numPr>
          <w:ilvl w:val="0"/>
          <w:numId w:val="8"/>
        </w:numPr>
        <w:jc w:val="both"/>
      </w:pPr>
      <w:r>
        <w:t>wpisanie na najbliższej sesji do WPF zadania w wysokości 50 tys. zł na rok 2023,</w:t>
      </w:r>
    </w:p>
    <w:p w14:paraId="0A5386E0" w14:textId="0797736A" w:rsidR="00D12773" w:rsidRDefault="00D12773" w:rsidP="000D0A82">
      <w:pPr>
        <w:pStyle w:val="Akapitzlist"/>
        <w:numPr>
          <w:ilvl w:val="0"/>
          <w:numId w:val="8"/>
        </w:numPr>
        <w:jc w:val="both"/>
      </w:pPr>
      <w:r>
        <w:t xml:space="preserve">wpisanie 5 tys. zł na rok 2022 i 45 tys. zł na rok 2023. </w:t>
      </w:r>
    </w:p>
    <w:p w14:paraId="58336334" w14:textId="391EC405" w:rsidR="001C35FE" w:rsidRDefault="00C64C92" w:rsidP="001C35FE">
      <w:pPr>
        <w:jc w:val="both"/>
      </w:pPr>
      <w:r>
        <w:t xml:space="preserve">Radny M. Przybylski złożył wniosek formalny o wykreślenie </w:t>
      </w:r>
      <w:r w:rsidRPr="00C64C92">
        <w:t>§ 2</w:t>
      </w:r>
      <w:r>
        <w:t xml:space="preserve"> z projektu uchwały. </w:t>
      </w:r>
    </w:p>
    <w:p w14:paraId="660782D0" w14:textId="0AB15D62" w:rsidR="00C64C92" w:rsidRDefault="00C64C92" w:rsidP="001C35FE">
      <w:pPr>
        <w:jc w:val="both"/>
      </w:pPr>
      <w:r>
        <w:t xml:space="preserve">Wniosek został przyjęty jednomyślnie. </w:t>
      </w:r>
    </w:p>
    <w:p w14:paraId="586F690D" w14:textId="65E06C26" w:rsidR="00D12773" w:rsidRPr="00C3173D" w:rsidRDefault="00C64C92" w:rsidP="00D12773">
      <w:pPr>
        <w:jc w:val="both"/>
      </w:pPr>
      <w:bookmarkStart w:id="10" w:name="_Hlk120564265"/>
      <w:r>
        <w:t xml:space="preserve">Projekt uchwały został zaopiniowany pozytywnie jednomyślnie. </w:t>
      </w:r>
    </w:p>
    <w:bookmarkEnd w:id="4"/>
    <w:bookmarkEnd w:id="7"/>
    <w:bookmarkEnd w:id="10"/>
    <w:p w14:paraId="6CCF44AF" w14:textId="6DA1E9A9" w:rsidR="009E1BA0" w:rsidRDefault="009E1BA0" w:rsidP="00C3173D">
      <w:pPr>
        <w:pStyle w:val="Akapitzlist"/>
        <w:numPr>
          <w:ilvl w:val="0"/>
          <w:numId w:val="8"/>
        </w:numPr>
        <w:jc w:val="both"/>
      </w:pPr>
      <w:r w:rsidRPr="00C3173D">
        <w:t>Podjęcie uchwały w sprawie obniżenia ceny skupu żyta do celów wymiaru podatku rolnego na rok 2023.</w:t>
      </w:r>
    </w:p>
    <w:p w14:paraId="778DDBE5" w14:textId="712AEA6A" w:rsidR="00604B74" w:rsidRPr="00C3173D" w:rsidRDefault="00604B74" w:rsidP="00604B74">
      <w:pPr>
        <w:jc w:val="both"/>
      </w:pPr>
      <w:r w:rsidRPr="00604B74">
        <w:t>Projekt uchwały został zaopiniowany pozytywnie jednomyślnie.</w:t>
      </w:r>
    </w:p>
    <w:p w14:paraId="668ADDAA" w14:textId="166FDB6C" w:rsidR="009E1BA0" w:rsidRDefault="009E1BA0" w:rsidP="00C3173D">
      <w:pPr>
        <w:pStyle w:val="Akapitzlist"/>
        <w:numPr>
          <w:ilvl w:val="0"/>
          <w:numId w:val="8"/>
        </w:numPr>
        <w:jc w:val="both"/>
      </w:pPr>
      <w:r w:rsidRPr="00C3173D">
        <w:t>Podjęcie uchwały zmieniającej uchwałę w sprawie ustalenia inkasa za pobór opłaty za gospodarowanie odpadami komunalnymi.</w:t>
      </w:r>
    </w:p>
    <w:p w14:paraId="5C417BE6" w14:textId="0D980C32" w:rsidR="00604B74" w:rsidRPr="00C3173D" w:rsidRDefault="00604B74" w:rsidP="00604B74">
      <w:pPr>
        <w:jc w:val="both"/>
      </w:pPr>
      <w:r w:rsidRPr="00604B74">
        <w:t>Projekt uchwały został zaopiniowany pozytywnie jednomyślnie.</w:t>
      </w:r>
    </w:p>
    <w:p w14:paraId="7866B8C4" w14:textId="50F80124" w:rsidR="009E1BA0" w:rsidRDefault="009E1BA0" w:rsidP="00C3173D">
      <w:pPr>
        <w:pStyle w:val="Akapitzlist"/>
        <w:numPr>
          <w:ilvl w:val="0"/>
          <w:numId w:val="8"/>
        </w:numPr>
        <w:jc w:val="both"/>
      </w:pPr>
      <w:r w:rsidRPr="00C3173D">
        <w:t>Podjęcie</w:t>
      </w:r>
      <w:r w:rsidR="00DC57FF">
        <w:t xml:space="preserve"> </w:t>
      </w:r>
      <w:r w:rsidRPr="00C3173D">
        <w:t>uchwały w sprawie pokrycia części kosztów gospodarowania odpadami komunalnymi z dochodów własnych niepochodzących z pobranej opłaty za gospodarowanie odpadami komunalnymi.</w:t>
      </w:r>
    </w:p>
    <w:p w14:paraId="5550A043" w14:textId="6FD40A3A" w:rsidR="00AC0D03" w:rsidRPr="00C3173D" w:rsidRDefault="00AC0D03" w:rsidP="00AC0D03">
      <w:pPr>
        <w:jc w:val="both"/>
      </w:pPr>
      <w:r w:rsidRPr="00AC0D03">
        <w:t>Projekt uchwały został zaopiniowany pozytywnie jednomyślnie.</w:t>
      </w:r>
    </w:p>
    <w:p w14:paraId="17CB3AA1" w14:textId="34993ED1" w:rsidR="009E1BA0" w:rsidRDefault="009E1BA0" w:rsidP="00C3173D">
      <w:pPr>
        <w:pStyle w:val="Akapitzlist"/>
        <w:numPr>
          <w:ilvl w:val="0"/>
          <w:numId w:val="8"/>
        </w:numPr>
        <w:jc w:val="both"/>
      </w:pPr>
      <w:r w:rsidRPr="00C3173D">
        <w:t>Podjęcie uchwały w sprawie wyrażenia zgody na zawarcie umowy najmu części pomieszczenia biurowego w budynku zlokalizowanym w Suchym Lesie przy ul. Szkolnej 13.</w:t>
      </w:r>
    </w:p>
    <w:p w14:paraId="760BB98E" w14:textId="6DECA1C0" w:rsidR="00AC0D03" w:rsidRPr="00C3173D" w:rsidRDefault="00AC0D03" w:rsidP="00AC0D03">
      <w:pPr>
        <w:jc w:val="both"/>
      </w:pPr>
      <w:r w:rsidRPr="00AC0D03">
        <w:t>Projekt uchwały został zaopiniowany pozytywnie jednomyślnie.</w:t>
      </w:r>
    </w:p>
    <w:p w14:paraId="6A94FD0A" w14:textId="2A062F9F" w:rsidR="009E1BA0" w:rsidRDefault="009E1BA0" w:rsidP="00C3173D">
      <w:pPr>
        <w:pStyle w:val="Akapitzlist"/>
        <w:numPr>
          <w:ilvl w:val="0"/>
          <w:numId w:val="8"/>
        </w:numPr>
        <w:jc w:val="both"/>
      </w:pPr>
      <w:r w:rsidRPr="00C3173D">
        <w:t>Podjęcie uchwały</w:t>
      </w:r>
      <w:r w:rsidR="00DC57FF">
        <w:t xml:space="preserve"> </w:t>
      </w:r>
      <w:r w:rsidRPr="00C3173D">
        <w:t>w sprawie wyrażenia zgody na zawarcie umowy najmu części działki gruntu nr 111/6 w obrębie Suchy Las.</w:t>
      </w:r>
    </w:p>
    <w:p w14:paraId="4A5DBDC1" w14:textId="6E68A418" w:rsidR="00AC0D03" w:rsidRPr="00C3173D" w:rsidRDefault="00AC0D03" w:rsidP="00AC0D03">
      <w:pPr>
        <w:jc w:val="both"/>
      </w:pPr>
      <w:r w:rsidRPr="00AC0D03">
        <w:t xml:space="preserve">Projekt uchwały został zaopiniowany pozytywnie </w:t>
      </w:r>
      <w:r>
        <w:t>5 głosami za, 1 osoba wstrzymała się od głosu.</w:t>
      </w:r>
    </w:p>
    <w:p w14:paraId="70BC5E91" w14:textId="298709EB" w:rsidR="009E1BA0" w:rsidRDefault="009E1BA0" w:rsidP="00C3173D">
      <w:pPr>
        <w:pStyle w:val="Akapitzlist"/>
        <w:numPr>
          <w:ilvl w:val="0"/>
          <w:numId w:val="8"/>
        </w:numPr>
        <w:jc w:val="both"/>
      </w:pPr>
      <w:r w:rsidRPr="00C3173D">
        <w:t>Podjęcie uchwały w sprawie ustalenia stawki za 1 km przebiegu pojazdu, uwzględnianej przy obliczaniu zwrotu rodzicom kosztów przewozu dzieci, młodzieży, uczniów oraz rodziców.</w:t>
      </w:r>
    </w:p>
    <w:p w14:paraId="5BFB9BCC" w14:textId="73DF1DE2" w:rsidR="009E1BA0" w:rsidRPr="00C3173D" w:rsidRDefault="00AC0D03" w:rsidP="00C3173D">
      <w:pPr>
        <w:jc w:val="both"/>
      </w:pPr>
      <w:r w:rsidRPr="00AC0D03">
        <w:t>Projekt uchwały został zaopiniowany pozytywnie jednomyślnie.</w:t>
      </w:r>
    </w:p>
    <w:p w14:paraId="53B7624C" w14:textId="0DB2DAD6" w:rsidR="00C20AA4" w:rsidRDefault="00ED3021" w:rsidP="00171572">
      <w:pPr>
        <w:jc w:val="both"/>
      </w:pPr>
      <w:r w:rsidRPr="00C3173D">
        <w:t xml:space="preserve">Ad. </w:t>
      </w:r>
      <w:r w:rsidR="000A37B7" w:rsidRPr="00C3173D">
        <w:t>7</w:t>
      </w:r>
      <w:r w:rsidR="003750C2" w:rsidRPr="00C3173D">
        <w:t xml:space="preserve"> – </w:t>
      </w:r>
      <w:r w:rsidR="00171572">
        <w:t>8</w:t>
      </w:r>
      <w:r w:rsidR="003750C2" w:rsidRPr="00C3173D">
        <w:t>.</w:t>
      </w:r>
    </w:p>
    <w:p w14:paraId="21820B27" w14:textId="386E1515" w:rsidR="00171572" w:rsidRDefault="00171572" w:rsidP="00171572">
      <w:pPr>
        <w:jc w:val="both"/>
      </w:pPr>
      <w:r>
        <w:t xml:space="preserve">Na pytanie radnej J. </w:t>
      </w:r>
      <w:proofErr w:type="spellStart"/>
      <w:r>
        <w:t>Radziędy</w:t>
      </w:r>
      <w:proofErr w:type="spellEnd"/>
      <w:r>
        <w:t xml:space="preserve"> dotyczące zaproszenia prezesa LARG na posiedzenie komisji, przewodnicząca J. Pągowska odpowiedziała, że planuje zaprosić </w:t>
      </w:r>
      <w:r w:rsidR="004E7AFE">
        <w:t>prezesa</w:t>
      </w:r>
      <w:r>
        <w:t xml:space="preserve"> na posiedzenie dotyczące </w:t>
      </w:r>
      <w:r w:rsidR="00A3090E">
        <w:t xml:space="preserve">           </w:t>
      </w:r>
      <w:r>
        <w:t xml:space="preserve">I części procedowania budżetu gminy na rok 2023. Radna dodała, że prezes powinien złożyć sprawozdanie z bieżącej działalności spółki. Przewodnicząca odpowiedziała, że będzie musiał to zrobić, aby otrzymać środki na rok przyszły. </w:t>
      </w:r>
    </w:p>
    <w:p w14:paraId="0E28A752" w14:textId="714B3F58" w:rsidR="004E7AFE" w:rsidRDefault="004E7AFE" w:rsidP="00171572">
      <w:pPr>
        <w:jc w:val="both"/>
      </w:pPr>
      <w:r>
        <w:t xml:space="preserve">Skarbnik M. Wojtaszewska omówiła sprawę zakupu energii dla jednostek </w:t>
      </w:r>
      <w:r w:rsidR="009A3EC5">
        <w:t xml:space="preserve">organizacyjnych gminy. </w:t>
      </w:r>
    </w:p>
    <w:p w14:paraId="428821E9" w14:textId="7D8B56B2" w:rsidR="00171572" w:rsidRPr="00C3173D" w:rsidRDefault="00171572" w:rsidP="00171572">
      <w:pPr>
        <w:jc w:val="both"/>
      </w:pPr>
      <w:r>
        <w:t>Ad. 9.</w:t>
      </w:r>
    </w:p>
    <w:p w14:paraId="3D42E9A8" w14:textId="77777777" w:rsidR="00C20AA4" w:rsidRPr="00C3173D" w:rsidRDefault="00C20AA4" w:rsidP="00C3173D">
      <w:pPr>
        <w:jc w:val="both"/>
      </w:pPr>
      <w:r w:rsidRPr="00C3173D">
        <w:t xml:space="preserve">Na tym posiedzenie zakończono. </w:t>
      </w:r>
    </w:p>
    <w:p w14:paraId="4B0AA906" w14:textId="77777777" w:rsidR="00C20AA4" w:rsidRPr="00C3173D" w:rsidRDefault="00C20AA4" w:rsidP="00C3173D">
      <w:pPr>
        <w:jc w:val="both"/>
      </w:pPr>
    </w:p>
    <w:p w14:paraId="73032098" w14:textId="045C17AD" w:rsidR="00C20AA4" w:rsidRPr="00C3173D" w:rsidRDefault="00C20AA4" w:rsidP="00C3173D">
      <w:pPr>
        <w:jc w:val="both"/>
      </w:pPr>
      <w:r w:rsidRPr="00C3173D">
        <w:t>Protokółowała:</w:t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="00117DA9" w:rsidRPr="00C3173D">
        <w:tab/>
      </w:r>
      <w:r w:rsidRPr="00C3173D">
        <w:t>Przewodnicząca:</w:t>
      </w:r>
    </w:p>
    <w:p w14:paraId="5A066A1E" w14:textId="77777777" w:rsidR="00C20AA4" w:rsidRPr="00C3173D" w:rsidRDefault="00C20AA4" w:rsidP="00C3173D">
      <w:pPr>
        <w:jc w:val="both"/>
      </w:pPr>
      <w:r w:rsidRPr="00C3173D">
        <w:t>Justyna Krawczyk</w:t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</w:r>
      <w:r w:rsidRPr="00C3173D">
        <w:tab/>
        <w:t>Joanna Pągowska</w:t>
      </w:r>
    </w:p>
    <w:p w14:paraId="4321E753" w14:textId="77777777" w:rsidR="00C20AA4" w:rsidRPr="00C3173D" w:rsidRDefault="00C20AA4" w:rsidP="00C3173D">
      <w:pPr>
        <w:jc w:val="both"/>
      </w:pPr>
    </w:p>
    <w:p w14:paraId="1B161314" w14:textId="77777777" w:rsidR="00690859" w:rsidRPr="00C3173D" w:rsidRDefault="00690859" w:rsidP="00C3173D">
      <w:pPr>
        <w:jc w:val="both"/>
      </w:pPr>
    </w:p>
    <w:sectPr w:rsidR="00690859" w:rsidRPr="00C3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489A" w14:textId="77777777" w:rsidR="00D14202" w:rsidRDefault="00D14202" w:rsidP="00A1153F">
      <w:pPr>
        <w:spacing w:after="0" w:line="240" w:lineRule="auto"/>
      </w:pPr>
      <w:r>
        <w:separator/>
      </w:r>
    </w:p>
  </w:endnote>
  <w:endnote w:type="continuationSeparator" w:id="0">
    <w:p w14:paraId="6935E060" w14:textId="77777777" w:rsidR="00D14202" w:rsidRDefault="00D14202" w:rsidP="00A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C84F" w14:textId="77777777" w:rsidR="00D14202" w:rsidRDefault="00D14202" w:rsidP="00A1153F">
      <w:pPr>
        <w:spacing w:after="0" w:line="240" w:lineRule="auto"/>
      </w:pPr>
      <w:r>
        <w:separator/>
      </w:r>
    </w:p>
  </w:footnote>
  <w:footnote w:type="continuationSeparator" w:id="0">
    <w:p w14:paraId="2E705DC5" w14:textId="77777777" w:rsidR="00D14202" w:rsidRDefault="00D14202" w:rsidP="00A1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C8"/>
    <w:multiLevelType w:val="hybridMultilevel"/>
    <w:tmpl w:val="2400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8FD"/>
    <w:multiLevelType w:val="hybridMultilevel"/>
    <w:tmpl w:val="F0EAE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F4C"/>
    <w:multiLevelType w:val="multilevel"/>
    <w:tmpl w:val="1418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906623"/>
    <w:multiLevelType w:val="hybridMultilevel"/>
    <w:tmpl w:val="567AE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807"/>
    <w:multiLevelType w:val="multilevel"/>
    <w:tmpl w:val="3B5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73904"/>
    <w:multiLevelType w:val="hybridMultilevel"/>
    <w:tmpl w:val="6AEAF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E62C8"/>
    <w:multiLevelType w:val="hybridMultilevel"/>
    <w:tmpl w:val="E8B0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D6BC2"/>
    <w:multiLevelType w:val="hybridMultilevel"/>
    <w:tmpl w:val="27C2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9262">
    <w:abstractNumId w:val="3"/>
  </w:num>
  <w:num w:numId="2" w16cid:durableId="1644306920">
    <w:abstractNumId w:val="3"/>
    <w:lvlOverride w:ilvl="0">
      <w:startOverride w:val="1"/>
    </w:lvlOverride>
  </w:num>
  <w:num w:numId="3" w16cid:durableId="383214168">
    <w:abstractNumId w:val="0"/>
  </w:num>
  <w:num w:numId="4" w16cid:durableId="2042657786">
    <w:abstractNumId w:val="7"/>
  </w:num>
  <w:num w:numId="5" w16cid:durableId="1498232264">
    <w:abstractNumId w:val="1"/>
  </w:num>
  <w:num w:numId="6" w16cid:durableId="2135126896">
    <w:abstractNumId w:val="6"/>
  </w:num>
  <w:num w:numId="7" w16cid:durableId="1534928236">
    <w:abstractNumId w:val="2"/>
  </w:num>
  <w:num w:numId="8" w16cid:durableId="840125674">
    <w:abstractNumId w:val="8"/>
  </w:num>
  <w:num w:numId="9" w16cid:durableId="1902599962">
    <w:abstractNumId w:val="4"/>
  </w:num>
  <w:num w:numId="10" w16cid:durableId="1430590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4"/>
    <w:rsid w:val="000166A5"/>
    <w:rsid w:val="000476A2"/>
    <w:rsid w:val="000479BA"/>
    <w:rsid w:val="0005575A"/>
    <w:rsid w:val="00056639"/>
    <w:rsid w:val="00066A11"/>
    <w:rsid w:val="0007100D"/>
    <w:rsid w:val="00091734"/>
    <w:rsid w:val="000A37B7"/>
    <w:rsid w:val="000B4CB8"/>
    <w:rsid w:val="000D0A82"/>
    <w:rsid w:val="000E2498"/>
    <w:rsid w:val="000E3169"/>
    <w:rsid w:val="000F204D"/>
    <w:rsid w:val="000F28EF"/>
    <w:rsid w:val="000F42DF"/>
    <w:rsid w:val="001068AD"/>
    <w:rsid w:val="00111057"/>
    <w:rsid w:val="00111A74"/>
    <w:rsid w:val="00114FF5"/>
    <w:rsid w:val="00117DA9"/>
    <w:rsid w:val="00137746"/>
    <w:rsid w:val="0016060A"/>
    <w:rsid w:val="00163B7C"/>
    <w:rsid w:val="00171572"/>
    <w:rsid w:val="00171C88"/>
    <w:rsid w:val="00185657"/>
    <w:rsid w:val="00185756"/>
    <w:rsid w:val="0019046D"/>
    <w:rsid w:val="00196DE0"/>
    <w:rsid w:val="001A168D"/>
    <w:rsid w:val="001B4FF6"/>
    <w:rsid w:val="001B6A7B"/>
    <w:rsid w:val="001C1CD2"/>
    <w:rsid w:val="001C35FE"/>
    <w:rsid w:val="001D397A"/>
    <w:rsid w:val="001E1AA6"/>
    <w:rsid w:val="001E3E1B"/>
    <w:rsid w:val="001F638E"/>
    <w:rsid w:val="001F7C42"/>
    <w:rsid w:val="00201860"/>
    <w:rsid w:val="00204EBE"/>
    <w:rsid w:val="00205652"/>
    <w:rsid w:val="00206BB3"/>
    <w:rsid w:val="00214006"/>
    <w:rsid w:val="00217596"/>
    <w:rsid w:val="00217D7C"/>
    <w:rsid w:val="00241448"/>
    <w:rsid w:val="00261718"/>
    <w:rsid w:val="00266623"/>
    <w:rsid w:val="00274A78"/>
    <w:rsid w:val="0028380C"/>
    <w:rsid w:val="002917B7"/>
    <w:rsid w:val="002A511D"/>
    <w:rsid w:val="002B5435"/>
    <w:rsid w:val="002C12EE"/>
    <w:rsid w:val="002C1E24"/>
    <w:rsid w:val="002C50F8"/>
    <w:rsid w:val="002E5EFD"/>
    <w:rsid w:val="00306479"/>
    <w:rsid w:val="00313EF3"/>
    <w:rsid w:val="00316516"/>
    <w:rsid w:val="003207AA"/>
    <w:rsid w:val="0032293F"/>
    <w:rsid w:val="00324EF0"/>
    <w:rsid w:val="00326A52"/>
    <w:rsid w:val="00335498"/>
    <w:rsid w:val="0034123E"/>
    <w:rsid w:val="00341D37"/>
    <w:rsid w:val="003420C7"/>
    <w:rsid w:val="00344861"/>
    <w:rsid w:val="00360D81"/>
    <w:rsid w:val="00361AB8"/>
    <w:rsid w:val="00361C49"/>
    <w:rsid w:val="003750C2"/>
    <w:rsid w:val="00387CDE"/>
    <w:rsid w:val="00395CBD"/>
    <w:rsid w:val="003A58AE"/>
    <w:rsid w:val="003A7159"/>
    <w:rsid w:val="003D31E0"/>
    <w:rsid w:val="003D68A2"/>
    <w:rsid w:val="00402829"/>
    <w:rsid w:val="00403181"/>
    <w:rsid w:val="00411262"/>
    <w:rsid w:val="004128FD"/>
    <w:rsid w:val="00417044"/>
    <w:rsid w:val="00427D86"/>
    <w:rsid w:val="00437414"/>
    <w:rsid w:val="00445807"/>
    <w:rsid w:val="00454AEB"/>
    <w:rsid w:val="00474BF7"/>
    <w:rsid w:val="0048417C"/>
    <w:rsid w:val="00486FD8"/>
    <w:rsid w:val="004A030B"/>
    <w:rsid w:val="004B1B37"/>
    <w:rsid w:val="004C70F9"/>
    <w:rsid w:val="004D0E96"/>
    <w:rsid w:val="004D7B9D"/>
    <w:rsid w:val="004E7AFE"/>
    <w:rsid w:val="004F3568"/>
    <w:rsid w:val="0051238A"/>
    <w:rsid w:val="00522501"/>
    <w:rsid w:val="005277F6"/>
    <w:rsid w:val="00533904"/>
    <w:rsid w:val="0054063C"/>
    <w:rsid w:val="005506A7"/>
    <w:rsid w:val="00550B6B"/>
    <w:rsid w:val="00573A88"/>
    <w:rsid w:val="00573D03"/>
    <w:rsid w:val="0058085F"/>
    <w:rsid w:val="00584300"/>
    <w:rsid w:val="00592918"/>
    <w:rsid w:val="005978AE"/>
    <w:rsid w:val="00597DB4"/>
    <w:rsid w:val="005A41A4"/>
    <w:rsid w:val="005B52DE"/>
    <w:rsid w:val="005B6045"/>
    <w:rsid w:val="005C70EE"/>
    <w:rsid w:val="005E08C1"/>
    <w:rsid w:val="005E2827"/>
    <w:rsid w:val="005E4E31"/>
    <w:rsid w:val="005F0F71"/>
    <w:rsid w:val="005F45F6"/>
    <w:rsid w:val="005F5B67"/>
    <w:rsid w:val="00604B74"/>
    <w:rsid w:val="00611843"/>
    <w:rsid w:val="006121D0"/>
    <w:rsid w:val="00631402"/>
    <w:rsid w:val="00640611"/>
    <w:rsid w:val="0064765F"/>
    <w:rsid w:val="006525E9"/>
    <w:rsid w:val="006538DA"/>
    <w:rsid w:val="00661952"/>
    <w:rsid w:val="006709D4"/>
    <w:rsid w:val="00670D1F"/>
    <w:rsid w:val="00673C8D"/>
    <w:rsid w:val="006770E0"/>
    <w:rsid w:val="0068132F"/>
    <w:rsid w:val="00690859"/>
    <w:rsid w:val="0069246E"/>
    <w:rsid w:val="00692A5E"/>
    <w:rsid w:val="006A06F8"/>
    <w:rsid w:val="006A08B5"/>
    <w:rsid w:val="006A57C1"/>
    <w:rsid w:val="006B19BE"/>
    <w:rsid w:val="006B1AE9"/>
    <w:rsid w:val="006C289A"/>
    <w:rsid w:val="006C7725"/>
    <w:rsid w:val="006D0ECB"/>
    <w:rsid w:val="006D1A97"/>
    <w:rsid w:val="006E18DD"/>
    <w:rsid w:val="006E48A2"/>
    <w:rsid w:val="006E5489"/>
    <w:rsid w:val="006F02E5"/>
    <w:rsid w:val="006F68FB"/>
    <w:rsid w:val="006F7B4B"/>
    <w:rsid w:val="00703891"/>
    <w:rsid w:val="00703A32"/>
    <w:rsid w:val="007155FF"/>
    <w:rsid w:val="00715D8A"/>
    <w:rsid w:val="00724B51"/>
    <w:rsid w:val="007350E1"/>
    <w:rsid w:val="007374D3"/>
    <w:rsid w:val="00746B2C"/>
    <w:rsid w:val="0075476C"/>
    <w:rsid w:val="00756D61"/>
    <w:rsid w:val="00761F20"/>
    <w:rsid w:val="00766BF0"/>
    <w:rsid w:val="00793CF2"/>
    <w:rsid w:val="00794A5C"/>
    <w:rsid w:val="00797BDB"/>
    <w:rsid w:val="007A0D5C"/>
    <w:rsid w:val="007A658E"/>
    <w:rsid w:val="007C2874"/>
    <w:rsid w:val="007C58AF"/>
    <w:rsid w:val="007D5EB3"/>
    <w:rsid w:val="007E0EAE"/>
    <w:rsid w:val="007E3224"/>
    <w:rsid w:val="007F45BD"/>
    <w:rsid w:val="007F6442"/>
    <w:rsid w:val="00823C94"/>
    <w:rsid w:val="00836F21"/>
    <w:rsid w:val="008709A7"/>
    <w:rsid w:val="008736F7"/>
    <w:rsid w:val="00880F9A"/>
    <w:rsid w:val="00893D2D"/>
    <w:rsid w:val="008B6364"/>
    <w:rsid w:val="008C41F1"/>
    <w:rsid w:val="008D7EFB"/>
    <w:rsid w:val="008E4104"/>
    <w:rsid w:val="008F5772"/>
    <w:rsid w:val="009257CA"/>
    <w:rsid w:val="00925E8A"/>
    <w:rsid w:val="009375C6"/>
    <w:rsid w:val="009420F2"/>
    <w:rsid w:val="00963C2A"/>
    <w:rsid w:val="00966E2A"/>
    <w:rsid w:val="009707DA"/>
    <w:rsid w:val="00984DA2"/>
    <w:rsid w:val="00986E66"/>
    <w:rsid w:val="00995B36"/>
    <w:rsid w:val="00997988"/>
    <w:rsid w:val="00997ED0"/>
    <w:rsid w:val="009A3EC5"/>
    <w:rsid w:val="009E1BA0"/>
    <w:rsid w:val="009E32DF"/>
    <w:rsid w:val="009F4283"/>
    <w:rsid w:val="009F6633"/>
    <w:rsid w:val="00A012A7"/>
    <w:rsid w:val="00A0601B"/>
    <w:rsid w:val="00A1153F"/>
    <w:rsid w:val="00A24756"/>
    <w:rsid w:val="00A3090E"/>
    <w:rsid w:val="00A44B86"/>
    <w:rsid w:val="00A61C4A"/>
    <w:rsid w:val="00A85051"/>
    <w:rsid w:val="00A9125C"/>
    <w:rsid w:val="00A91C71"/>
    <w:rsid w:val="00AA5E88"/>
    <w:rsid w:val="00AC0D03"/>
    <w:rsid w:val="00AE23E9"/>
    <w:rsid w:val="00AF14DE"/>
    <w:rsid w:val="00AF6332"/>
    <w:rsid w:val="00B00881"/>
    <w:rsid w:val="00B078DC"/>
    <w:rsid w:val="00B07C8D"/>
    <w:rsid w:val="00B10EFF"/>
    <w:rsid w:val="00B164BB"/>
    <w:rsid w:val="00B2173B"/>
    <w:rsid w:val="00B279DF"/>
    <w:rsid w:val="00B44FDA"/>
    <w:rsid w:val="00B46794"/>
    <w:rsid w:val="00B46D7B"/>
    <w:rsid w:val="00B506FF"/>
    <w:rsid w:val="00B510B2"/>
    <w:rsid w:val="00B54CBC"/>
    <w:rsid w:val="00B56156"/>
    <w:rsid w:val="00B57049"/>
    <w:rsid w:val="00B760C5"/>
    <w:rsid w:val="00B863DE"/>
    <w:rsid w:val="00B90D5C"/>
    <w:rsid w:val="00B92393"/>
    <w:rsid w:val="00BC049A"/>
    <w:rsid w:val="00BD508F"/>
    <w:rsid w:val="00BD663C"/>
    <w:rsid w:val="00BD6CC6"/>
    <w:rsid w:val="00BE3D73"/>
    <w:rsid w:val="00BE4508"/>
    <w:rsid w:val="00BE6AF1"/>
    <w:rsid w:val="00BF1629"/>
    <w:rsid w:val="00BF6B04"/>
    <w:rsid w:val="00C01F30"/>
    <w:rsid w:val="00C10A68"/>
    <w:rsid w:val="00C145FE"/>
    <w:rsid w:val="00C20AA4"/>
    <w:rsid w:val="00C21EAD"/>
    <w:rsid w:val="00C3173D"/>
    <w:rsid w:val="00C4190D"/>
    <w:rsid w:val="00C45347"/>
    <w:rsid w:val="00C46345"/>
    <w:rsid w:val="00C47074"/>
    <w:rsid w:val="00C64C92"/>
    <w:rsid w:val="00C91F55"/>
    <w:rsid w:val="00C93CED"/>
    <w:rsid w:val="00C96A1E"/>
    <w:rsid w:val="00CD5183"/>
    <w:rsid w:val="00CE5E2B"/>
    <w:rsid w:val="00CF0A7C"/>
    <w:rsid w:val="00CF1BB1"/>
    <w:rsid w:val="00CF64AB"/>
    <w:rsid w:val="00D1135F"/>
    <w:rsid w:val="00D11D42"/>
    <w:rsid w:val="00D12773"/>
    <w:rsid w:val="00D14202"/>
    <w:rsid w:val="00D150E2"/>
    <w:rsid w:val="00D228E4"/>
    <w:rsid w:val="00D22DED"/>
    <w:rsid w:val="00D3293C"/>
    <w:rsid w:val="00D33FC5"/>
    <w:rsid w:val="00D363D6"/>
    <w:rsid w:val="00D368B9"/>
    <w:rsid w:val="00D454F1"/>
    <w:rsid w:val="00D463CD"/>
    <w:rsid w:val="00D50A1A"/>
    <w:rsid w:val="00D61EB3"/>
    <w:rsid w:val="00D654EB"/>
    <w:rsid w:val="00D81907"/>
    <w:rsid w:val="00D95872"/>
    <w:rsid w:val="00D95D8E"/>
    <w:rsid w:val="00DC57FF"/>
    <w:rsid w:val="00DE06AE"/>
    <w:rsid w:val="00DE67C4"/>
    <w:rsid w:val="00DF4C20"/>
    <w:rsid w:val="00E03B03"/>
    <w:rsid w:val="00E07B59"/>
    <w:rsid w:val="00E21DA4"/>
    <w:rsid w:val="00E22524"/>
    <w:rsid w:val="00E325DA"/>
    <w:rsid w:val="00E5020D"/>
    <w:rsid w:val="00E84771"/>
    <w:rsid w:val="00E93A3C"/>
    <w:rsid w:val="00E93F2C"/>
    <w:rsid w:val="00EA483C"/>
    <w:rsid w:val="00EA54B0"/>
    <w:rsid w:val="00EC29E2"/>
    <w:rsid w:val="00EC4B9B"/>
    <w:rsid w:val="00ED3021"/>
    <w:rsid w:val="00ED7B66"/>
    <w:rsid w:val="00ED7FBF"/>
    <w:rsid w:val="00EE144C"/>
    <w:rsid w:val="00EE2165"/>
    <w:rsid w:val="00F01930"/>
    <w:rsid w:val="00F0584E"/>
    <w:rsid w:val="00F07363"/>
    <w:rsid w:val="00F1002C"/>
    <w:rsid w:val="00F11230"/>
    <w:rsid w:val="00F14675"/>
    <w:rsid w:val="00F31D22"/>
    <w:rsid w:val="00F474A5"/>
    <w:rsid w:val="00F63E11"/>
    <w:rsid w:val="00F70D20"/>
    <w:rsid w:val="00F8180F"/>
    <w:rsid w:val="00F82AD7"/>
    <w:rsid w:val="00F8570A"/>
    <w:rsid w:val="00F921C1"/>
    <w:rsid w:val="00F95BBD"/>
    <w:rsid w:val="00F97F7E"/>
    <w:rsid w:val="00FB719E"/>
    <w:rsid w:val="00FC0B46"/>
    <w:rsid w:val="00FD09B2"/>
    <w:rsid w:val="00FD3FE2"/>
    <w:rsid w:val="00FD53E4"/>
    <w:rsid w:val="00FD57DF"/>
    <w:rsid w:val="00FE5362"/>
    <w:rsid w:val="00FF178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759"/>
  <w15:chartTrackingRefBased/>
  <w15:docId w15:val="{76740ADC-1BE4-4227-8554-924224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3">
    <w:name w:val="WWNum43"/>
    <w:basedOn w:val="Bezlisty"/>
    <w:rsid w:val="00C20AA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078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C1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jagoda.rotnicka?__cft__%5b0%5d=AZViWGOiV01xBIShU1DPwGv4afTfbmLH8zMXWpYgXFM5OiZ5NYoOdG2Qd-zxi_VnOIgDnWYnjWoY5Kkde09TBrB8hlR0QQUEvyEBNp0S1HQTAOZKoNZHZZzhreoto02-r7sxhjNOpULyRuf-9bRw4UtsjUq5KjptYo8FD9KsoMLHgz8DQ2NldZ4msgWCrmqmGZg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2200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43</cp:revision>
  <dcterms:created xsi:type="dcterms:W3CDTF">2022-11-27T17:20:00Z</dcterms:created>
  <dcterms:modified xsi:type="dcterms:W3CDTF">2022-11-29T20:53:00Z</dcterms:modified>
</cp:coreProperties>
</file>