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0892D" w14:textId="77777777" w:rsidR="001E2A64" w:rsidRPr="00726B1A" w:rsidRDefault="001E2A64" w:rsidP="001E2A64">
      <w:pPr>
        <w:pStyle w:val="Standard"/>
        <w:spacing w:line="276" w:lineRule="auto"/>
        <w:jc w:val="center"/>
        <w:rPr>
          <w:rFonts w:asciiTheme="minorHAnsi" w:eastAsia="Times New Roman" w:hAnsiTheme="minorHAnsi" w:cstheme="minorHAnsi"/>
          <w:b/>
          <w:bCs/>
          <w:sz w:val="22"/>
          <w:szCs w:val="22"/>
          <w:lang w:eastAsia="pl-PL"/>
        </w:rPr>
      </w:pPr>
      <w:r w:rsidRPr="00726B1A">
        <w:rPr>
          <w:rFonts w:asciiTheme="minorHAnsi" w:eastAsia="Times New Roman" w:hAnsiTheme="minorHAnsi" w:cstheme="minorHAnsi"/>
          <w:b/>
          <w:bCs/>
          <w:sz w:val="22"/>
          <w:szCs w:val="22"/>
          <w:lang w:eastAsia="pl-PL"/>
        </w:rPr>
        <w:t xml:space="preserve">Protokół z posiedzenia Komisji </w:t>
      </w:r>
      <w:r>
        <w:rPr>
          <w:rFonts w:asciiTheme="minorHAnsi" w:eastAsia="Times New Roman" w:hAnsiTheme="minorHAnsi" w:cstheme="minorHAnsi"/>
          <w:b/>
          <w:bCs/>
          <w:sz w:val="22"/>
          <w:szCs w:val="22"/>
          <w:lang w:eastAsia="pl-PL"/>
        </w:rPr>
        <w:t>Porządku Publicznego, Ochrony Środowiska i Spraw Komunalnych</w:t>
      </w:r>
    </w:p>
    <w:p w14:paraId="739B4342" w14:textId="77777777" w:rsidR="001E2A64" w:rsidRPr="00726B1A" w:rsidRDefault="001E2A64" w:rsidP="001E2A64">
      <w:pPr>
        <w:pStyle w:val="Standard"/>
        <w:spacing w:line="276" w:lineRule="auto"/>
        <w:jc w:val="center"/>
        <w:rPr>
          <w:rFonts w:asciiTheme="minorHAnsi" w:eastAsia="Times New Roman" w:hAnsiTheme="minorHAnsi" w:cstheme="minorHAnsi"/>
          <w:b/>
          <w:bCs/>
          <w:sz w:val="22"/>
          <w:szCs w:val="22"/>
          <w:lang w:eastAsia="pl-PL"/>
        </w:rPr>
      </w:pPr>
      <w:r w:rsidRPr="00726B1A">
        <w:rPr>
          <w:rFonts w:asciiTheme="minorHAnsi" w:eastAsia="Times New Roman" w:hAnsiTheme="minorHAnsi" w:cstheme="minorHAnsi"/>
          <w:b/>
          <w:bCs/>
          <w:sz w:val="22"/>
          <w:szCs w:val="22"/>
          <w:lang w:eastAsia="pl-PL"/>
        </w:rPr>
        <w:t>Rady Gminy Suchy Las</w:t>
      </w:r>
    </w:p>
    <w:p w14:paraId="5B29F853" w14:textId="6CD363FF" w:rsidR="00B160FA" w:rsidRPr="005963DB" w:rsidRDefault="00B160FA" w:rsidP="001E2A64">
      <w:pPr>
        <w:pStyle w:val="Standard"/>
        <w:jc w:val="center"/>
        <w:rPr>
          <w:rFonts w:asciiTheme="minorHAnsi" w:hAnsiTheme="minorHAnsi" w:cstheme="minorHAnsi"/>
          <w:sz w:val="22"/>
          <w:szCs w:val="22"/>
        </w:rPr>
      </w:pPr>
      <w:r w:rsidRPr="005963DB">
        <w:rPr>
          <w:rFonts w:asciiTheme="minorHAnsi" w:eastAsia="Times New Roman" w:hAnsiTheme="minorHAnsi" w:cstheme="minorHAnsi"/>
          <w:b/>
          <w:bCs/>
          <w:sz w:val="22"/>
          <w:szCs w:val="22"/>
          <w:lang w:eastAsia="pl-PL"/>
        </w:rPr>
        <w:t xml:space="preserve">z dnia </w:t>
      </w:r>
      <w:r w:rsidR="00F23733">
        <w:rPr>
          <w:rFonts w:asciiTheme="minorHAnsi" w:eastAsia="Times New Roman" w:hAnsiTheme="minorHAnsi" w:cstheme="minorHAnsi"/>
          <w:b/>
          <w:bCs/>
          <w:sz w:val="22"/>
          <w:szCs w:val="22"/>
          <w:lang w:eastAsia="pl-PL"/>
        </w:rPr>
        <w:t>27</w:t>
      </w:r>
      <w:r w:rsidRPr="005963DB">
        <w:rPr>
          <w:rFonts w:asciiTheme="minorHAnsi" w:eastAsia="Times New Roman" w:hAnsiTheme="minorHAnsi" w:cstheme="minorHAnsi"/>
          <w:b/>
          <w:bCs/>
          <w:sz w:val="22"/>
          <w:szCs w:val="22"/>
          <w:lang w:eastAsia="pl-PL"/>
        </w:rPr>
        <w:t>.</w:t>
      </w:r>
      <w:r w:rsidR="00DB297F">
        <w:rPr>
          <w:rFonts w:asciiTheme="minorHAnsi" w:eastAsia="Times New Roman" w:hAnsiTheme="minorHAnsi" w:cstheme="minorHAnsi"/>
          <w:b/>
          <w:bCs/>
          <w:sz w:val="22"/>
          <w:szCs w:val="22"/>
          <w:lang w:eastAsia="pl-PL"/>
        </w:rPr>
        <w:t>0</w:t>
      </w:r>
      <w:r w:rsidR="00311BA2">
        <w:rPr>
          <w:rFonts w:asciiTheme="minorHAnsi" w:eastAsia="Times New Roman" w:hAnsiTheme="minorHAnsi" w:cstheme="minorHAnsi"/>
          <w:b/>
          <w:bCs/>
          <w:sz w:val="22"/>
          <w:szCs w:val="22"/>
          <w:lang w:eastAsia="pl-PL"/>
        </w:rPr>
        <w:t>9</w:t>
      </w:r>
      <w:r w:rsidRPr="005963DB">
        <w:rPr>
          <w:rFonts w:asciiTheme="minorHAnsi" w:eastAsia="Times New Roman" w:hAnsiTheme="minorHAnsi" w:cstheme="minorHAnsi"/>
          <w:b/>
          <w:bCs/>
          <w:sz w:val="22"/>
          <w:szCs w:val="22"/>
          <w:lang w:eastAsia="pl-PL"/>
        </w:rPr>
        <w:t>.202</w:t>
      </w:r>
      <w:r w:rsidR="00DB297F">
        <w:rPr>
          <w:rFonts w:asciiTheme="minorHAnsi" w:eastAsia="Times New Roman" w:hAnsiTheme="minorHAnsi" w:cstheme="minorHAnsi"/>
          <w:b/>
          <w:bCs/>
          <w:sz w:val="22"/>
          <w:szCs w:val="22"/>
          <w:lang w:eastAsia="pl-PL"/>
        </w:rPr>
        <w:t>2</w:t>
      </w:r>
      <w:r w:rsidRPr="005963DB">
        <w:rPr>
          <w:rFonts w:asciiTheme="minorHAnsi" w:eastAsia="Times New Roman" w:hAnsiTheme="minorHAnsi" w:cstheme="minorHAnsi"/>
          <w:b/>
          <w:bCs/>
          <w:sz w:val="22"/>
          <w:szCs w:val="22"/>
          <w:lang w:eastAsia="pl-PL"/>
        </w:rPr>
        <w:t xml:space="preserve"> roku.</w:t>
      </w:r>
    </w:p>
    <w:p w14:paraId="74285D1E" w14:textId="77777777" w:rsidR="00B160FA" w:rsidRPr="005963DB" w:rsidRDefault="00B160FA" w:rsidP="00972253">
      <w:pPr>
        <w:pStyle w:val="Standard"/>
        <w:jc w:val="both"/>
        <w:rPr>
          <w:rFonts w:asciiTheme="minorHAnsi" w:eastAsia="Times New Roman" w:hAnsiTheme="minorHAnsi" w:cstheme="minorHAnsi"/>
          <w:sz w:val="22"/>
          <w:szCs w:val="22"/>
          <w:lang w:eastAsia="pl-PL"/>
        </w:rPr>
      </w:pPr>
      <w:r w:rsidRPr="005963DB">
        <w:rPr>
          <w:rFonts w:asciiTheme="minorHAnsi" w:eastAsia="Times New Roman" w:hAnsiTheme="minorHAnsi" w:cstheme="minorHAnsi"/>
          <w:sz w:val="22"/>
          <w:szCs w:val="22"/>
          <w:lang w:eastAsia="pl-PL"/>
        </w:rPr>
        <w:t>Porządek posiedzenia:</w:t>
      </w:r>
    </w:p>
    <w:p w14:paraId="4B89475A" w14:textId="77777777" w:rsidR="00B160FA" w:rsidRPr="005963DB" w:rsidRDefault="00B160FA" w:rsidP="00972253">
      <w:pPr>
        <w:pStyle w:val="Standard"/>
        <w:numPr>
          <w:ilvl w:val="0"/>
          <w:numId w:val="2"/>
        </w:numPr>
        <w:jc w:val="both"/>
        <w:rPr>
          <w:rFonts w:asciiTheme="minorHAnsi" w:eastAsia="Times New Roman" w:hAnsiTheme="minorHAnsi" w:cstheme="minorHAnsi"/>
          <w:sz w:val="22"/>
          <w:szCs w:val="22"/>
          <w:lang w:eastAsia="pl-PL"/>
        </w:rPr>
      </w:pPr>
      <w:r w:rsidRPr="005963DB">
        <w:rPr>
          <w:rFonts w:asciiTheme="minorHAnsi" w:eastAsia="Times New Roman" w:hAnsiTheme="minorHAnsi" w:cstheme="minorHAnsi"/>
          <w:sz w:val="22"/>
          <w:szCs w:val="22"/>
          <w:lang w:eastAsia="pl-PL"/>
        </w:rPr>
        <w:t>Otwarcie posiedzenia.</w:t>
      </w:r>
    </w:p>
    <w:p w14:paraId="6C83207C" w14:textId="77777777" w:rsidR="00B160FA" w:rsidRPr="005963DB" w:rsidRDefault="00B160FA" w:rsidP="00972253">
      <w:pPr>
        <w:pStyle w:val="Standard"/>
        <w:numPr>
          <w:ilvl w:val="0"/>
          <w:numId w:val="1"/>
        </w:numPr>
        <w:jc w:val="both"/>
        <w:rPr>
          <w:rFonts w:asciiTheme="minorHAnsi" w:eastAsia="Times New Roman" w:hAnsiTheme="minorHAnsi" w:cstheme="minorHAnsi"/>
          <w:sz w:val="22"/>
          <w:szCs w:val="22"/>
          <w:lang w:eastAsia="pl-PL"/>
        </w:rPr>
      </w:pPr>
      <w:r w:rsidRPr="005963DB">
        <w:rPr>
          <w:rFonts w:asciiTheme="minorHAnsi" w:eastAsia="Times New Roman" w:hAnsiTheme="minorHAnsi" w:cstheme="minorHAnsi"/>
          <w:sz w:val="22"/>
          <w:szCs w:val="22"/>
          <w:lang w:eastAsia="pl-PL"/>
        </w:rPr>
        <w:t>Powitanie przybyłych na posiedzenie Komisji.</w:t>
      </w:r>
    </w:p>
    <w:p w14:paraId="7D821840" w14:textId="77777777" w:rsidR="00B160FA" w:rsidRPr="005963DB" w:rsidRDefault="00B160FA" w:rsidP="00972253">
      <w:pPr>
        <w:pStyle w:val="Standard"/>
        <w:numPr>
          <w:ilvl w:val="0"/>
          <w:numId w:val="1"/>
        </w:numPr>
        <w:jc w:val="both"/>
        <w:rPr>
          <w:rFonts w:asciiTheme="minorHAnsi" w:eastAsia="Times New Roman" w:hAnsiTheme="minorHAnsi" w:cstheme="minorHAnsi"/>
          <w:sz w:val="22"/>
          <w:szCs w:val="22"/>
          <w:lang w:eastAsia="pl-PL"/>
        </w:rPr>
      </w:pPr>
      <w:r w:rsidRPr="005963DB">
        <w:rPr>
          <w:rFonts w:asciiTheme="minorHAnsi" w:eastAsia="Times New Roman" w:hAnsiTheme="minorHAnsi" w:cstheme="minorHAnsi"/>
          <w:sz w:val="22"/>
          <w:szCs w:val="22"/>
          <w:lang w:eastAsia="pl-PL"/>
        </w:rPr>
        <w:t>Stwierdzenie ważności posiedzenia Komisji.</w:t>
      </w:r>
    </w:p>
    <w:p w14:paraId="6FF48250" w14:textId="2E15EFB8" w:rsidR="009C55AF" w:rsidRDefault="00B160FA" w:rsidP="009C55AF">
      <w:pPr>
        <w:pStyle w:val="Standard"/>
        <w:numPr>
          <w:ilvl w:val="0"/>
          <w:numId w:val="1"/>
        </w:numPr>
        <w:jc w:val="both"/>
        <w:rPr>
          <w:rFonts w:asciiTheme="minorHAnsi" w:eastAsia="Times New Roman" w:hAnsiTheme="minorHAnsi" w:cstheme="minorHAnsi"/>
          <w:sz w:val="22"/>
          <w:szCs w:val="22"/>
          <w:lang w:eastAsia="pl-PL"/>
        </w:rPr>
      </w:pPr>
      <w:r w:rsidRPr="005963DB">
        <w:rPr>
          <w:rFonts w:asciiTheme="minorHAnsi" w:eastAsia="Times New Roman" w:hAnsiTheme="minorHAnsi" w:cstheme="minorHAnsi"/>
          <w:sz w:val="22"/>
          <w:szCs w:val="22"/>
          <w:lang w:eastAsia="pl-PL"/>
        </w:rPr>
        <w:t>Zatwierdzenie porządku obrad.</w:t>
      </w:r>
    </w:p>
    <w:p w14:paraId="1A9A2E27" w14:textId="744BA1B3" w:rsidR="003D11DB" w:rsidRDefault="003D11DB" w:rsidP="009C55AF">
      <w:pPr>
        <w:pStyle w:val="Standard"/>
        <w:numPr>
          <w:ilvl w:val="0"/>
          <w:numId w:val="1"/>
        </w:numPr>
        <w:jc w:val="both"/>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Opieka nad zwierzętami – schronisko Skałowo</w:t>
      </w:r>
      <w:r w:rsidR="001B67CA">
        <w:rPr>
          <w:rFonts w:asciiTheme="minorHAnsi" w:eastAsia="Times New Roman" w:hAnsiTheme="minorHAnsi" w:cstheme="minorHAnsi"/>
          <w:sz w:val="22"/>
          <w:szCs w:val="22"/>
          <w:lang w:eastAsia="pl-PL"/>
        </w:rPr>
        <w:t>.</w:t>
      </w:r>
    </w:p>
    <w:p w14:paraId="2C2F750B" w14:textId="77777777" w:rsidR="00B160FA" w:rsidRPr="005963DB" w:rsidRDefault="00B160FA" w:rsidP="00972253">
      <w:pPr>
        <w:pStyle w:val="Standard"/>
        <w:numPr>
          <w:ilvl w:val="0"/>
          <w:numId w:val="1"/>
        </w:numPr>
        <w:jc w:val="both"/>
        <w:rPr>
          <w:rFonts w:asciiTheme="minorHAnsi" w:eastAsia="Times New Roman" w:hAnsiTheme="minorHAnsi" w:cstheme="minorHAnsi"/>
          <w:sz w:val="22"/>
          <w:szCs w:val="22"/>
          <w:lang w:eastAsia="pl-PL"/>
        </w:rPr>
      </w:pPr>
      <w:r w:rsidRPr="005963DB">
        <w:rPr>
          <w:rFonts w:asciiTheme="minorHAnsi" w:eastAsia="Times New Roman" w:hAnsiTheme="minorHAnsi" w:cstheme="minorHAnsi"/>
          <w:sz w:val="22"/>
          <w:szCs w:val="22"/>
          <w:lang w:eastAsia="pl-PL"/>
        </w:rPr>
        <w:t>Wolne głosy i wnioski.</w:t>
      </w:r>
    </w:p>
    <w:p w14:paraId="33A9E4F6" w14:textId="77777777" w:rsidR="00B160FA" w:rsidRPr="005963DB" w:rsidRDefault="00B160FA" w:rsidP="00972253">
      <w:pPr>
        <w:pStyle w:val="Standard"/>
        <w:numPr>
          <w:ilvl w:val="0"/>
          <w:numId w:val="1"/>
        </w:numPr>
        <w:jc w:val="both"/>
        <w:rPr>
          <w:rFonts w:asciiTheme="minorHAnsi" w:eastAsia="Times New Roman" w:hAnsiTheme="minorHAnsi" w:cstheme="minorHAnsi"/>
          <w:sz w:val="22"/>
          <w:szCs w:val="22"/>
          <w:lang w:eastAsia="pl-PL"/>
        </w:rPr>
      </w:pPr>
      <w:r w:rsidRPr="005963DB">
        <w:rPr>
          <w:rFonts w:asciiTheme="minorHAnsi" w:eastAsia="Times New Roman" w:hAnsiTheme="minorHAnsi" w:cstheme="minorHAnsi"/>
          <w:sz w:val="22"/>
          <w:szCs w:val="22"/>
          <w:lang w:eastAsia="pl-PL"/>
        </w:rPr>
        <w:t>Zakończenie posiedzenia.</w:t>
      </w:r>
    </w:p>
    <w:p w14:paraId="17C19387" w14:textId="77777777" w:rsidR="00B160FA" w:rsidRPr="005963DB" w:rsidRDefault="00B160FA" w:rsidP="00972253">
      <w:pPr>
        <w:pStyle w:val="Standard"/>
        <w:ind w:left="720"/>
        <w:jc w:val="both"/>
        <w:rPr>
          <w:rFonts w:asciiTheme="minorHAnsi" w:eastAsia="Times New Roman" w:hAnsiTheme="minorHAnsi" w:cstheme="minorHAnsi"/>
          <w:sz w:val="22"/>
          <w:szCs w:val="22"/>
          <w:lang w:eastAsia="pl-PL"/>
        </w:rPr>
      </w:pPr>
    </w:p>
    <w:p w14:paraId="78455391" w14:textId="4E58FD0C" w:rsidR="00B160FA" w:rsidRPr="005963DB" w:rsidRDefault="00B160FA" w:rsidP="00972253">
      <w:pPr>
        <w:pStyle w:val="Standard"/>
        <w:jc w:val="both"/>
        <w:rPr>
          <w:rFonts w:asciiTheme="minorHAnsi" w:eastAsia="Times New Roman" w:hAnsiTheme="minorHAnsi" w:cstheme="minorHAnsi"/>
          <w:sz w:val="22"/>
          <w:szCs w:val="22"/>
          <w:lang w:eastAsia="pl-PL"/>
        </w:rPr>
      </w:pPr>
      <w:r w:rsidRPr="005963DB">
        <w:rPr>
          <w:rFonts w:asciiTheme="minorHAnsi" w:eastAsia="Times New Roman" w:hAnsiTheme="minorHAnsi" w:cstheme="minorHAnsi"/>
          <w:sz w:val="22"/>
          <w:szCs w:val="22"/>
          <w:lang w:eastAsia="pl-PL"/>
        </w:rPr>
        <w:t>Ad. 1 – 4.</w:t>
      </w:r>
    </w:p>
    <w:p w14:paraId="16A3E45B" w14:textId="78C30427" w:rsidR="00B160FA" w:rsidRDefault="007E3FD3" w:rsidP="00972253">
      <w:pPr>
        <w:pStyle w:val="Standard"/>
        <w:jc w:val="both"/>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P</w:t>
      </w:r>
      <w:r w:rsidR="00B160FA" w:rsidRPr="005963DB">
        <w:rPr>
          <w:rFonts w:asciiTheme="minorHAnsi" w:eastAsia="Times New Roman" w:hAnsiTheme="minorHAnsi" w:cstheme="minorHAnsi"/>
          <w:sz w:val="22"/>
          <w:szCs w:val="22"/>
          <w:lang w:eastAsia="pl-PL"/>
        </w:rPr>
        <w:t>rzewodniczą</w:t>
      </w:r>
      <w:r>
        <w:rPr>
          <w:rFonts w:asciiTheme="minorHAnsi" w:eastAsia="Times New Roman" w:hAnsiTheme="minorHAnsi" w:cstheme="minorHAnsi"/>
          <w:sz w:val="22"/>
          <w:szCs w:val="22"/>
          <w:lang w:eastAsia="pl-PL"/>
        </w:rPr>
        <w:t>cy</w:t>
      </w:r>
      <w:r w:rsidR="00B160FA" w:rsidRPr="005963DB">
        <w:rPr>
          <w:rFonts w:asciiTheme="minorHAnsi" w:eastAsia="Times New Roman" w:hAnsiTheme="minorHAnsi" w:cstheme="minorHAnsi"/>
          <w:sz w:val="22"/>
          <w:szCs w:val="22"/>
          <w:lang w:eastAsia="pl-PL"/>
        </w:rPr>
        <w:t xml:space="preserve"> </w:t>
      </w:r>
      <w:r>
        <w:rPr>
          <w:rFonts w:asciiTheme="minorHAnsi" w:eastAsia="Times New Roman" w:hAnsiTheme="minorHAnsi" w:cstheme="minorHAnsi"/>
          <w:sz w:val="22"/>
          <w:szCs w:val="22"/>
          <w:lang w:eastAsia="pl-PL"/>
        </w:rPr>
        <w:t xml:space="preserve">M. Bajer </w:t>
      </w:r>
      <w:r w:rsidR="00B160FA" w:rsidRPr="005963DB">
        <w:rPr>
          <w:rFonts w:asciiTheme="minorHAnsi" w:eastAsia="Times New Roman" w:hAnsiTheme="minorHAnsi" w:cstheme="minorHAnsi"/>
          <w:sz w:val="22"/>
          <w:szCs w:val="22"/>
          <w:lang w:eastAsia="pl-PL"/>
        </w:rPr>
        <w:t>otworzył posiedzenie Komisji, powitał członków Komisji</w:t>
      </w:r>
      <w:r w:rsidR="00FA5A04">
        <w:rPr>
          <w:rFonts w:asciiTheme="minorHAnsi" w:eastAsia="Times New Roman" w:hAnsiTheme="minorHAnsi" w:cstheme="minorHAnsi"/>
          <w:sz w:val="22"/>
          <w:szCs w:val="22"/>
          <w:lang w:eastAsia="pl-PL"/>
        </w:rPr>
        <w:t>,</w:t>
      </w:r>
      <w:r w:rsidR="008020B2">
        <w:rPr>
          <w:rFonts w:asciiTheme="minorHAnsi" w:eastAsia="Times New Roman" w:hAnsiTheme="minorHAnsi" w:cstheme="minorHAnsi"/>
          <w:sz w:val="22"/>
          <w:szCs w:val="22"/>
          <w:lang w:eastAsia="pl-PL"/>
        </w:rPr>
        <w:t xml:space="preserve"> gości</w:t>
      </w:r>
      <w:r w:rsidR="00B160FA" w:rsidRPr="005963DB">
        <w:rPr>
          <w:rFonts w:asciiTheme="minorHAnsi" w:eastAsia="Times New Roman" w:hAnsiTheme="minorHAnsi" w:cstheme="minorHAnsi"/>
          <w:sz w:val="22"/>
          <w:szCs w:val="22"/>
          <w:lang w:eastAsia="pl-PL"/>
        </w:rPr>
        <w:t xml:space="preserve"> oraz stwierdził prawomocność posiedzenia na podstawie </w:t>
      </w:r>
      <w:r w:rsidR="003B6E6E">
        <w:rPr>
          <w:rFonts w:asciiTheme="minorHAnsi" w:eastAsia="Times New Roman" w:hAnsiTheme="minorHAnsi" w:cstheme="minorHAnsi"/>
          <w:sz w:val="22"/>
          <w:szCs w:val="22"/>
          <w:lang w:eastAsia="pl-PL"/>
        </w:rPr>
        <w:t xml:space="preserve">listy </w:t>
      </w:r>
      <w:r w:rsidR="00F11A0A" w:rsidRPr="005963DB">
        <w:rPr>
          <w:rFonts w:asciiTheme="minorHAnsi" w:eastAsia="Times New Roman" w:hAnsiTheme="minorHAnsi" w:cstheme="minorHAnsi"/>
          <w:sz w:val="22"/>
          <w:szCs w:val="22"/>
          <w:lang w:eastAsia="pl-PL"/>
        </w:rPr>
        <w:t>obecności</w:t>
      </w:r>
      <w:r w:rsidR="009C013A">
        <w:rPr>
          <w:rFonts w:asciiTheme="minorHAnsi" w:eastAsia="Times New Roman" w:hAnsiTheme="minorHAnsi" w:cstheme="minorHAnsi"/>
          <w:sz w:val="22"/>
          <w:szCs w:val="22"/>
          <w:lang w:eastAsia="pl-PL"/>
        </w:rPr>
        <w:t xml:space="preserve">. </w:t>
      </w:r>
      <w:r w:rsidR="008F2E08" w:rsidRPr="005963DB">
        <w:rPr>
          <w:rFonts w:asciiTheme="minorHAnsi" w:eastAsia="Times New Roman" w:hAnsiTheme="minorHAnsi" w:cstheme="minorHAnsi"/>
          <w:sz w:val="22"/>
          <w:szCs w:val="22"/>
          <w:lang w:eastAsia="pl-PL"/>
        </w:rPr>
        <w:t>Porządek posiedzeni</w:t>
      </w:r>
      <w:r w:rsidR="00182EB0">
        <w:rPr>
          <w:rFonts w:asciiTheme="minorHAnsi" w:eastAsia="Times New Roman" w:hAnsiTheme="minorHAnsi" w:cstheme="minorHAnsi"/>
          <w:sz w:val="22"/>
          <w:szCs w:val="22"/>
          <w:lang w:eastAsia="pl-PL"/>
        </w:rPr>
        <w:t xml:space="preserve">a </w:t>
      </w:r>
      <w:r w:rsidR="008F2E08" w:rsidRPr="005963DB">
        <w:rPr>
          <w:rFonts w:asciiTheme="minorHAnsi" w:eastAsia="Times New Roman" w:hAnsiTheme="minorHAnsi" w:cstheme="minorHAnsi"/>
          <w:sz w:val="22"/>
          <w:szCs w:val="22"/>
          <w:lang w:eastAsia="pl-PL"/>
        </w:rPr>
        <w:t xml:space="preserve">został zatwierdzony jednomyślnie. </w:t>
      </w:r>
    </w:p>
    <w:p w14:paraId="287C2225" w14:textId="77777777" w:rsidR="00B160FA" w:rsidRPr="005963DB" w:rsidRDefault="00B160FA" w:rsidP="00972253">
      <w:pPr>
        <w:pStyle w:val="Standard"/>
        <w:jc w:val="both"/>
        <w:rPr>
          <w:rFonts w:asciiTheme="minorHAnsi" w:eastAsia="Times New Roman" w:hAnsiTheme="minorHAnsi" w:cstheme="minorHAnsi"/>
          <w:sz w:val="22"/>
          <w:szCs w:val="22"/>
          <w:lang w:eastAsia="pl-PL"/>
        </w:rPr>
      </w:pPr>
    </w:p>
    <w:p w14:paraId="42F600C8" w14:textId="1ECCE3D2" w:rsidR="008057F1" w:rsidRDefault="008057F1" w:rsidP="00972253">
      <w:pPr>
        <w:spacing w:line="240" w:lineRule="auto"/>
        <w:jc w:val="both"/>
        <w:rPr>
          <w:rFonts w:eastAsia="Times New Roman" w:cstheme="minorHAnsi"/>
          <w:sz w:val="22"/>
          <w:szCs w:val="22"/>
          <w:lang w:eastAsia="pl-PL"/>
        </w:rPr>
      </w:pPr>
      <w:r>
        <w:rPr>
          <w:rFonts w:eastAsia="Times New Roman" w:cstheme="minorHAnsi"/>
          <w:sz w:val="22"/>
          <w:szCs w:val="22"/>
          <w:lang w:eastAsia="pl-PL"/>
        </w:rPr>
        <w:t xml:space="preserve">Ad. </w:t>
      </w:r>
      <w:r w:rsidR="00CC6BE2">
        <w:rPr>
          <w:rFonts w:eastAsia="Times New Roman" w:cstheme="minorHAnsi"/>
          <w:sz w:val="22"/>
          <w:szCs w:val="22"/>
          <w:lang w:eastAsia="pl-PL"/>
        </w:rPr>
        <w:t>5</w:t>
      </w:r>
      <w:r>
        <w:rPr>
          <w:rFonts w:eastAsia="Times New Roman" w:cstheme="minorHAnsi"/>
          <w:sz w:val="22"/>
          <w:szCs w:val="22"/>
          <w:lang w:eastAsia="pl-PL"/>
        </w:rPr>
        <w:t>.</w:t>
      </w:r>
    </w:p>
    <w:p w14:paraId="33C6D15B" w14:textId="3FD116B3" w:rsidR="003D11DB" w:rsidRDefault="003D11DB" w:rsidP="00972253">
      <w:pPr>
        <w:spacing w:line="240" w:lineRule="auto"/>
        <w:jc w:val="both"/>
        <w:rPr>
          <w:rFonts w:eastAsia="Times New Roman" w:cstheme="minorHAnsi"/>
          <w:sz w:val="22"/>
          <w:szCs w:val="22"/>
          <w:lang w:eastAsia="pl-PL"/>
        </w:rPr>
      </w:pPr>
      <w:r>
        <w:rPr>
          <w:rFonts w:eastAsia="Times New Roman" w:cstheme="minorHAnsi"/>
          <w:sz w:val="22"/>
          <w:szCs w:val="22"/>
          <w:lang w:eastAsia="pl-PL"/>
        </w:rPr>
        <w:t xml:space="preserve">Sytuację w schronisku przedstawiły pracownice obiektu, Panie Lidia Rychlewska – z-ca dyrektora oraz Agnieszka Cieplińska – główna księgowa. </w:t>
      </w:r>
    </w:p>
    <w:p w14:paraId="354CA58A" w14:textId="29516CC7" w:rsidR="00F23733" w:rsidRDefault="00F23733" w:rsidP="00972253">
      <w:pPr>
        <w:spacing w:line="240" w:lineRule="auto"/>
        <w:jc w:val="both"/>
        <w:rPr>
          <w:rFonts w:eastAsia="Times New Roman" w:cstheme="minorHAnsi"/>
          <w:sz w:val="22"/>
          <w:szCs w:val="22"/>
          <w:lang w:eastAsia="pl-PL"/>
        </w:rPr>
      </w:pPr>
      <w:r>
        <w:rPr>
          <w:rFonts w:eastAsia="Times New Roman" w:cstheme="minorHAnsi"/>
          <w:sz w:val="22"/>
          <w:szCs w:val="22"/>
          <w:lang w:eastAsia="pl-PL"/>
        </w:rPr>
        <w:t xml:space="preserve">W schronisku znajduje się 230 zwierząt (na czas odbycia komisji) 95 kotów i 135 psów. Niestety podstawy prawne nie pomagają w tym, aby zwierzęta do schronisk nie trafiały. Średni stan przyjmowanych zwierząt wynosił ok. 40 miesięcznie. </w:t>
      </w:r>
      <w:r w:rsidR="00FD034B">
        <w:rPr>
          <w:rFonts w:eastAsia="Times New Roman" w:cstheme="minorHAnsi"/>
          <w:sz w:val="22"/>
          <w:szCs w:val="22"/>
          <w:lang w:eastAsia="pl-PL"/>
        </w:rPr>
        <w:t xml:space="preserve">W ostatnich miesiącach ilości przyjmowanych zwierząt są bardzo duże. Akcje adopcyjne pomagają przyjmować kolejne zwierzęta. Priorytetem jest znajdowanie nowych właścicieli. Współpraca ze strażą gminną jest bardzo dobra. </w:t>
      </w:r>
    </w:p>
    <w:p w14:paraId="78D01661" w14:textId="3A5BA1CF" w:rsidR="00FD034B" w:rsidRDefault="00FD034B" w:rsidP="00972253">
      <w:pPr>
        <w:spacing w:line="240" w:lineRule="auto"/>
        <w:jc w:val="both"/>
        <w:rPr>
          <w:rFonts w:eastAsia="Times New Roman" w:cstheme="minorHAnsi"/>
          <w:sz w:val="22"/>
          <w:szCs w:val="22"/>
          <w:lang w:eastAsia="pl-PL"/>
        </w:rPr>
      </w:pPr>
      <w:r>
        <w:rPr>
          <w:rFonts w:eastAsia="Times New Roman" w:cstheme="minorHAnsi"/>
          <w:sz w:val="22"/>
          <w:szCs w:val="22"/>
          <w:lang w:eastAsia="pl-PL"/>
        </w:rPr>
        <w:t xml:space="preserve">Kierownik ROŚ W. Orczewski dodał, że dla gminy priorytetem jest to, aby straż gminna najpierw znalazła właściciela zwierzęcia. Dzięki akcji czipowania, która jest prowadzona od kilku lat, wielu właścicieli udaje się odnaleźć. </w:t>
      </w:r>
    </w:p>
    <w:p w14:paraId="685B5465" w14:textId="3BABBB3D" w:rsidR="00FD034B" w:rsidRDefault="00FD034B" w:rsidP="00972253">
      <w:pPr>
        <w:spacing w:line="240" w:lineRule="auto"/>
        <w:jc w:val="both"/>
        <w:rPr>
          <w:rFonts w:eastAsia="Times New Roman" w:cstheme="minorHAnsi"/>
          <w:sz w:val="22"/>
          <w:szCs w:val="22"/>
          <w:lang w:eastAsia="pl-PL"/>
        </w:rPr>
      </w:pPr>
      <w:r>
        <w:rPr>
          <w:rFonts w:eastAsia="Times New Roman" w:cstheme="minorHAnsi"/>
          <w:sz w:val="22"/>
          <w:szCs w:val="22"/>
          <w:lang w:eastAsia="pl-PL"/>
        </w:rPr>
        <w:t xml:space="preserve">Radny R. Banaszak zapytał, czy wszystkie gminy odprowadzają do schroniska składkę w tej samej wysokości? </w:t>
      </w:r>
      <w:r w:rsidR="00DB0914">
        <w:rPr>
          <w:rFonts w:eastAsia="Times New Roman" w:cstheme="minorHAnsi"/>
          <w:sz w:val="22"/>
          <w:szCs w:val="22"/>
          <w:lang w:eastAsia="pl-PL"/>
        </w:rPr>
        <w:t>Czy schronisko również dotkną sprawy dot. obecnej sytuacji: gaz, prąd?</w:t>
      </w:r>
    </w:p>
    <w:p w14:paraId="5A007B7B" w14:textId="48295054" w:rsidR="00DB0914" w:rsidRDefault="003D11DB" w:rsidP="00972253">
      <w:pPr>
        <w:spacing w:line="240" w:lineRule="auto"/>
        <w:jc w:val="both"/>
        <w:rPr>
          <w:rFonts w:eastAsia="Times New Roman" w:cstheme="minorHAnsi"/>
          <w:sz w:val="22"/>
          <w:szCs w:val="22"/>
          <w:lang w:eastAsia="pl-PL"/>
        </w:rPr>
      </w:pPr>
      <w:r>
        <w:rPr>
          <w:rFonts w:eastAsia="Times New Roman" w:cstheme="minorHAnsi"/>
          <w:sz w:val="22"/>
          <w:szCs w:val="22"/>
          <w:lang w:eastAsia="pl-PL"/>
        </w:rPr>
        <w:t>Panie poinformowały, że s</w:t>
      </w:r>
      <w:r w:rsidR="00DB0914">
        <w:rPr>
          <w:rFonts w:eastAsia="Times New Roman" w:cstheme="minorHAnsi"/>
          <w:sz w:val="22"/>
          <w:szCs w:val="22"/>
          <w:lang w:eastAsia="pl-PL"/>
        </w:rPr>
        <w:t xml:space="preserve">kładka jest proporcjonalna </w:t>
      </w:r>
      <w:r>
        <w:rPr>
          <w:rFonts w:eastAsia="Times New Roman" w:cstheme="minorHAnsi"/>
          <w:sz w:val="22"/>
          <w:szCs w:val="22"/>
          <w:lang w:eastAsia="pl-PL"/>
        </w:rPr>
        <w:t>do</w:t>
      </w:r>
      <w:r w:rsidR="00DB0914">
        <w:rPr>
          <w:rFonts w:eastAsia="Times New Roman" w:cstheme="minorHAnsi"/>
          <w:sz w:val="22"/>
          <w:szCs w:val="22"/>
          <w:lang w:eastAsia="pl-PL"/>
        </w:rPr>
        <w:t xml:space="preserve"> liczby mieszkańców. Składka od mieszkańca jest taka sama. Im większa liczba mieszkańców, tym więcej wynosi składka za daną gminę. Na tę chwilę trudno określić ile będą wynosić podwyżki. Już widać zmiany jeśli chodzi o rachunki za gaz. Jeśli chodzi o energię elektryczną, to do końca roku podpisana jest umowa ze stałą ceną. Nie wiadomo jak sytuacja będzie wyglądać od nowego roku. Planowana jest podwyżka stawki członkowskiej do 10 zł na mieszkańca. W tej chwili wynosi ona 7,30 zł na mieszkańca.</w:t>
      </w:r>
    </w:p>
    <w:p w14:paraId="26CCB3D7" w14:textId="24F90512" w:rsidR="00DB0914" w:rsidRDefault="00DB0914" w:rsidP="00972253">
      <w:pPr>
        <w:spacing w:line="240" w:lineRule="auto"/>
        <w:jc w:val="both"/>
        <w:rPr>
          <w:rFonts w:eastAsia="Times New Roman" w:cstheme="minorHAnsi"/>
          <w:sz w:val="22"/>
          <w:szCs w:val="22"/>
          <w:lang w:eastAsia="pl-PL"/>
        </w:rPr>
      </w:pPr>
      <w:r>
        <w:rPr>
          <w:rFonts w:eastAsia="Times New Roman" w:cstheme="minorHAnsi"/>
          <w:sz w:val="22"/>
          <w:szCs w:val="22"/>
          <w:lang w:eastAsia="pl-PL"/>
        </w:rPr>
        <w:t>Przewodniczący M. Bajer zapytał jaki kosztuje kremacja zwierzęcia. Zależy to od wielkości i wagi zwierzęcia</w:t>
      </w:r>
      <w:r w:rsidR="003D11DB">
        <w:rPr>
          <w:rFonts w:eastAsia="Times New Roman" w:cstheme="minorHAnsi"/>
          <w:sz w:val="22"/>
          <w:szCs w:val="22"/>
          <w:lang w:eastAsia="pl-PL"/>
        </w:rPr>
        <w:t xml:space="preserve"> i kształtuje się ona następująco: ok. </w:t>
      </w:r>
      <w:r>
        <w:rPr>
          <w:rFonts w:eastAsia="Times New Roman" w:cstheme="minorHAnsi"/>
          <w:sz w:val="22"/>
          <w:szCs w:val="22"/>
          <w:lang w:eastAsia="pl-PL"/>
        </w:rPr>
        <w:t xml:space="preserve">5 – 10 kg, to koszt 500 - 600 zł. </w:t>
      </w:r>
    </w:p>
    <w:p w14:paraId="1A093D1A" w14:textId="0701323A" w:rsidR="00DB0914" w:rsidRDefault="00DB0914" w:rsidP="00972253">
      <w:pPr>
        <w:spacing w:line="240" w:lineRule="auto"/>
        <w:jc w:val="both"/>
        <w:rPr>
          <w:rFonts w:eastAsia="Times New Roman" w:cstheme="minorHAnsi"/>
          <w:sz w:val="22"/>
          <w:szCs w:val="22"/>
          <w:lang w:eastAsia="pl-PL"/>
        </w:rPr>
      </w:pPr>
      <w:r>
        <w:rPr>
          <w:rFonts w:eastAsia="Times New Roman" w:cstheme="minorHAnsi"/>
          <w:sz w:val="22"/>
          <w:szCs w:val="22"/>
          <w:lang w:eastAsia="pl-PL"/>
        </w:rPr>
        <w:t>Na pytanie radnej J. Radziędy o ilość zatrudnionych osób w schronisku, radni uzyskali informację, że jest 16 pracowników schroniska</w:t>
      </w:r>
      <w:r w:rsidR="00023F6C">
        <w:rPr>
          <w:rFonts w:eastAsia="Times New Roman" w:cstheme="minorHAnsi"/>
          <w:sz w:val="22"/>
          <w:szCs w:val="22"/>
          <w:lang w:eastAsia="pl-PL"/>
        </w:rPr>
        <w:t>, 14 ¾ etatu</w:t>
      </w:r>
      <w:r>
        <w:rPr>
          <w:rFonts w:eastAsia="Times New Roman" w:cstheme="minorHAnsi"/>
          <w:sz w:val="22"/>
          <w:szCs w:val="22"/>
          <w:lang w:eastAsia="pl-PL"/>
        </w:rPr>
        <w:t xml:space="preserve">. </w:t>
      </w:r>
      <w:r w:rsidR="00023F6C">
        <w:rPr>
          <w:rFonts w:eastAsia="Times New Roman" w:cstheme="minorHAnsi"/>
          <w:sz w:val="22"/>
          <w:szCs w:val="22"/>
          <w:lang w:eastAsia="pl-PL"/>
        </w:rPr>
        <w:t xml:space="preserve">Jest również 50 stałych wolontariuszy. Istnieje </w:t>
      </w:r>
      <w:r w:rsidR="003D11DB">
        <w:rPr>
          <w:rFonts w:eastAsia="Times New Roman" w:cstheme="minorHAnsi"/>
          <w:sz w:val="22"/>
          <w:szCs w:val="22"/>
          <w:lang w:eastAsia="pl-PL"/>
        </w:rPr>
        <w:t xml:space="preserve">także </w:t>
      </w:r>
      <w:r w:rsidR="00023F6C">
        <w:rPr>
          <w:rFonts w:eastAsia="Times New Roman" w:cstheme="minorHAnsi"/>
          <w:sz w:val="22"/>
          <w:szCs w:val="22"/>
          <w:lang w:eastAsia="pl-PL"/>
        </w:rPr>
        <w:t>wolontariat młodzieżowy. W ciągu dnia jest 4-5 wolontariuszy</w:t>
      </w:r>
      <w:r w:rsidR="003D11DB">
        <w:rPr>
          <w:rFonts w:eastAsia="Times New Roman" w:cstheme="minorHAnsi"/>
          <w:sz w:val="22"/>
          <w:szCs w:val="22"/>
          <w:lang w:eastAsia="pl-PL"/>
        </w:rPr>
        <w:t>,</w:t>
      </w:r>
      <w:r w:rsidR="00023F6C">
        <w:rPr>
          <w:rFonts w:eastAsia="Times New Roman" w:cstheme="minorHAnsi"/>
          <w:sz w:val="22"/>
          <w:szCs w:val="22"/>
          <w:lang w:eastAsia="pl-PL"/>
        </w:rPr>
        <w:t xml:space="preserve"> codziennie. </w:t>
      </w:r>
    </w:p>
    <w:p w14:paraId="6C1F9B4E" w14:textId="2CA38FEE" w:rsidR="00023F6C" w:rsidRDefault="00023F6C" w:rsidP="00972253">
      <w:pPr>
        <w:spacing w:line="240" w:lineRule="auto"/>
        <w:jc w:val="both"/>
        <w:rPr>
          <w:rFonts w:eastAsia="Times New Roman" w:cstheme="minorHAnsi"/>
          <w:sz w:val="22"/>
          <w:szCs w:val="22"/>
          <w:lang w:eastAsia="pl-PL"/>
        </w:rPr>
      </w:pPr>
      <w:r>
        <w:rPr>
          <w:rFonts w:eastAsia="Times New Roman" w:cstheme="minorHAnsi"/>
          <w:sz w:val="22"/>
          <w:szCs w:val="22"/>
          <w:lang w:eastAsia="pl-PL"/>
        </w:rPr>
        <w:t>Radny R. Banaszak zapytał o powstały ponad rok temu konflikt, na czym on polega?</w:t>
      </w:r>
    </w:p>
    <w:p w14:paraId="19242FB5" w14:textId="500099C4" w:rsidR="00023F6C" w:rsidRDefault="00023F6C" w:rsidP="00972253">
      <w:pPr>
        <w:spacing w:line="240" w:lineRule="auto"/>
        <w:jc w:val="both"/>
        <w:rPr>
          <w:rFonts w:eastAsia="Times New Roman" w:cstheme="minorHAnsi"/>
          <w:sz w:val="22"/>
          <w:szCs w:val="22"/>
          <w:lang w:eastAsia="pl-PL"/>
        </w:rPr>
      </w:pPr>
      <w:r>
        <w:rPr>
          <w:rFonts w:eastAsia="Times New Roman" w:cstheme="minorHAnsi"/>
          <w:sz w:val="22"/>
          <w:szCs w:val="22"/>
          <w:lang w:eastAsia="pl-PL"/>
        </w:rPr>
        <w:t>P</w:t>
      </w:r>
      <w:r w:rsidR="003D11DB">
        <w:rPr>
          <w:rFonts w:eastAsia="Times New Roman" w:cstheme="minorHAnsi"/>
          <w:sz w:val="22"/>
          <w:szCs w:val="22"/>
          <w:lang w:eastAsia="pl-PL"/>
        </w:rPr>
        <w:t>anie</w:t>
      </w:r>
      <w:r>
        <w:rPr>
          <w:rFonts w:eastAsia="Times New Roman" w:cstheme="minorHAnsi"/>
          <w:sz w:val="22"/>
          <w:szCs w:val="22"/>
          <w:lang w:eastAsia="pl-PL"/>
        </w:rPr>
        <w:t xml:space="preserve"> odpowiedział</w:t>
      </w:r>
      <w:r w:rsidR="003D11DB">
        <w:rPr>
          <w:rFonts w:eastAsia="Times New Roman" w:cstheme="minorHAnsi"/>
          <w:sz w:val="22"/>
          <w:szCs w:val="22"/>
          <w:lang w:eastAsia="pl-PL"/>
        </w:rPr>
        <w:t>y</w:t>
      </w:r>
      <w:r>
        <w:rPr>
          <w:rFonts w:eastAsia="Times New Roman" w:cstheme="minorHAnsi"/>
          <w:sz w:val="22"/>
          <w:szCs w:val="22"/>
          <w:lang w:eastAsia="pl-PL"/>
        </w:rPr>
        <w:t>, że do końca nie wiedzą o co konkretnie chodziło. Zaczęło się od klatek, a skończyło na pracownikach. Radna J. Radzięda dodała, że trudno dyskutować o nie posprzątanych klatkach, które członkowie komisji widzieli. P</w:t>
      </w:r>
      <w:r w:rsidR="003D11DB">
        <w:rPr>
          <w:rFonts w:eastAsia="Times New Roman" w:cstheme="minorHAnsi"/>
          <w:sz w:val="22"/>
          <w:szCs w:val="22"/>
          <w:lang w:eastAsia="pl-PL"/>
        </w:rPr>
        <w:t>anie</w:t>
      </w:r>
      <w:r>
        <w:rPr>
          <w:rFonts w:eastAsia="Times New Roman" w:cstheme="minorHAnsi"/>
          <w:sz w:val="22"/>
          <w:szCs w:val="22"/>
          <w:lang w:eastAsia="pl-PL"/>
        </w:rPr>
        <w:t xml:space="preserve"> odpowiedziały, że klatki sprzątane są od godziny 11.00. Zwierzęta mieszkające w budynku są trzy razy dziennie wyprowadzane na pojedynczy spacer. </w:t>
      </w:r>
      <w:r>
        <w:rPr>
          <w:rFonts w:eastAsia="Times New Roman" w:cstheme="minorHAnsi"/>
          <w:sz w:val="22"/>
          <w:szCs w:val="22"/>
          <w:lang w:eastAsia="pl-PL"/>
        </w:rPr>
        <w:lastRenderedPageBreak/>
        <w:t>Kojce sprzątane są zazwyczaj trzy razy dziennie. Pracownicy dbają bardzo o porządek i jest on kontrolowany przez dyrektora placówki. Pani</w:t>
      </w:r>
      <w:r w:rsidR="003D11DB">
        <w:rPr>
          <w:rFonts w:eastAsia="Times New Roman" w:cstheme="minorHAnsi"/>
          <w:sz w:val="22"/>
          <w:szCs w:val="22"/>
          <w:lang w:eastAsia="pl-PL"/>
        </w:rPr>
        <w:t>e</w:t>
      </w:r>
      <w:r>
        <w:rPr>
          <w:rFonts w:eastAsia="Times New Roman" w:cstheme="minorHAnsi"/>
          <w:sz w:val="22"/>
          <w:szCs w:val="22"/>
          <w:lang w:eastAsia="pl-PL"/>
        </w:rPr>
        <w:t xml:space="preserve"> zaproponował</w:t>
      </w:r>
      <w:r w:rsidR="003D11DB">
        <w:rPr>
          <w:rFonts w:eastAsia="Times New Roman" w:cstheme="minorHAnsi"/>
          <w:sz w:val="22"/>
          <w:szCs w:val="22"/>
          <w:lang w:eastAsia="pl-PL"/>
        </w:rPr>
        <w:t>y</w:t>
      </w:r>
      <w:r>
        <w:rPr>
          <w:rFonts w:eastAsia="Times New Roman" w:cstheme="minorHAnsi"/>
          <w:sz w:val="22"/>
          <w:szCs w:val="22"/>
          <w:lang w:eastAsia="pl-PL"/>
        </w:rPr>
        <w:t xml:space="preserve">, aby po spotkaniu członkowie komisji ponownie udali się w stronę kojców i zobaczyli ich stan. </w:t>
      </w:r>
    </w:p>
    <w:p w14:paraId="7E6F60C9" w14:textId="626ABBD6" w:rsidR="00EA3BB0" w:rsidRDefault="00EA3BB0" w:rsidP="00972253">
      <w:pPr>
        <w:spacing w:line="240" w:lineRule="auto"/>
        <w:jc w:val="both"/>
        <w:rPr>
          <w:rFonts w:eastAsia="Times New Roman" w:cstheme="minorHAnsi"/>
          <w:sz w:val="22"/>
          <w:szCs w:val="22"/>
          <w:lang w:eastAsia="pl-PL"/>
        </w:rPr>
      </w:pPr>
      <w:r>
        <w:rPr>
          <w:rFonts w:eastAsia="Times New Roman" w:cstheme="minorHAnsi"/>
          <w:sz w:val="22"/>
          <w:szCs w:val="22"/>
          <w:lang w:eastAsia="pl-PL"/>
        </w:rPr>
        <w:t xml:space="preserve">Radna A. Ankiewicz poinformowała, </w:t>
      </w:r>
      <w:r w:rsidR="003D11DB">
        <w:rPr>
          <w:rFonts w:eastAsia="Times New Roman" w:cstheme="minorHAnsi"/>
          <w:sz w:val="22"/>
          <w:szCs w:val="22"/>
          <w:lang w:eastAsia="pl-PL"/>
        </w:rPr>
        <w:t xml:space="preserve">że </w:t>
      </w:r>
      <w:r>
        <w:rPr>
          <w:rFonts w:eastAsia="Times New Roman" w:cstheme="minorHAnsi"/>
          <w:sz w:val="22"/>
          <w:szCs w:val="22"/>
          <w:lang w:eastAsia="pl-PL"/>
        </w:rPr>
        <w:t xml:space="preserve">brała udział w spotkaniu, gdzie nie było przedstawicieli Skałowa, co się radnej bardzo nie podobało. Zarzuty dotyczyły tego, że nie ma ściółkowania. Okazało się, że ściółkowania być nie może w kojcu, ponieważ ma on podgrzewaną podłogę. W takim przepadku podstawą są koce. </w:t>
      </w:r>
    </w:p>
    <w:p w14:paraId="76C6CC19" w14:textId="616EC8FD" w:rsidR="00EA3BB0" w:rsidRDefault="00EA3BB0" w:rsidP="00972253">
      <w:pPr>
        <w:spacing w:line="240" w:lineRule="auto"/>
        <w:jc w:val="both"/>
        <w:rPr>
          <w:rFonts w:eastAsia="Times New Roman" w:cstheme="minorHAnsi"/>
          <w:sz w:val="22"/>
          <w:szCs w:val="22"/>
          <w:lang w:eastAsia="pl-PL"/>
        </w:rPr>
      </w:pPr>
      <w:r>
        <w:rPr>
          <w:rFonts w:eastAsia="Times New Roman" w:cstheme="minorHAnsi"/>
          <w:sz w:val="22"/>
          <w:szCs w:val="22"/>
          <w:lang w:eastAsia="pl-PL"/>
        </w:rPr>
        <w:t>P</w:t>
      </w:r>
      <w:r w:rsidR="003D11DB">
        <w:rPr>
          <w:rFonts w:eastAsia="Times New Roman" w:cstheme="minorHAnsi"/>
          <w:sz w:val="22"/>
          <w:szCs w:val="22"/>
          <w:lang w:eastAsia="pl-PL"/>
        </w:rPr>
        <w:t>anie</w:t>
      </w:r>
      <w:r>
        <w:rPr>
          <w:rFonts w:eastAsia="Times New Roman" w:cstheme="minorHAnsi"/>
          <w:sz w:val="22"/>
          <w:szCs w:val="22"/>
          <w:lang w:eastAsia="pl-PL"/>
        </w:rPr>
        <w:t xml:space="preserve"> zaznaczył</w:t>
      </w:r>
      <w:r w:rsidR="003D11DB">
        <w:rPr>
          <w:rFonts w:eastAsia="Times New Roman" w:cstheme="minorHAnsi"/>
          <w:sz w:val="22"/>
          <w:szCs w:val="22"/>
          <w:lang w:eastAsia="pl-PL"/>
        </w:rPr>
        <w:t>y</w:t>
      </w:r>
      <w:r>
        <w:rPr>
          <w:rFonts w:eastAsia="Times New Roman" w:cstheme="minorHAnsi"/>
          <w:sz w:val="22"/>
          <w:szCs w:val="22"/>
          <w:lang w:eastAsia="pl-PL"/>
        </w:rPr>
        <w:t xml:space="preserve">, że dyskusja zaczęła się od momentu, kiedy jedna z pań radnych zorganizowała spotkanie w sprawie schroniska bez przedstawicieli tego schroniska. Podstawowym zarzutem był stan kojca w którym były odchody. Zdjęcia kojca zostały rozesłane radnym. Zarzucono brak bud. Ich brak podyktowany jest tym, że kojce są zewnętrzne i wewnętrzne, a budy zmniejszają powierzchnię </w:t>
      </w:r>
      <w:r w:rsidR="007B6DE0">
        <w:rPr>
          <w:rFonts w:eastAsia="Times New Roman" w:cstheme="minorHAnsi"/>
          <w:sz w:val="22"/>
          <w:szCs w:val="22"/>
          <w:lang w:eastAsia="pl-PL"/>
        </w:rPr>
        <w:t xml:space="preserve">kojca </w:t>
      </w:r>
      <w:r>
        <w:rPr>
          <w:rFonts w:eastAsia="Times New Roman" w:cstheme="minorHAnsi"/>
          <w:sz w:val="22"/>
          <w:szCs w:val="22"/>
          <w:lang w:eastAsia="pl-PL"/>
        </w:rPr>
        <w:t>i</w:t>
      </w:r>
      <w:r w:rsidR="007B6DE0">
        <w:rPr>
          <w:rFonts w:eastAsia="Times New Roman" w:cstheme="minorHAnsi"/>
          <w:sz w:val="22"/>
          <w:szCs w:val="22"/>
          <w:lang w:eastAsia="pl-PL"/>
        </w:rPr>
        <w:t xml:space="preserve"> zwiększają ryzyko konfliktów </w:t>
      </w:r>
      <w:r w:rsidR="003D11DB">
        <w:rPr>
          <w:rFonts w:eastAsia="Times New Roman" w:cstheme="minorHAnsi"/>
          <w:sz w:val="22"/>
          <w:szCs w:val="22"/>
          <w:lang w:eastAsia="pl-PL"/>
        </w:rPr>
        <w:t xml:space="preserve">wśród </w:t>
      </w:r>
      <w:r w:rsidR="007B6DE0">
        <w:rPr>
          <w:rFonts w:eastAsia="Times New Roman" w:cstheme="minorHAnsi"/>
          <w:sz w:val="22"/>
          <w:szCs w:val="22"/>
          <w:lang w:eastAsia="pl-PL"/>
        </w:rPr>
        <w:t xml:space="preserve">zwierząt. Ogranicza to również utrzymanie czystości w kojcu. Nikt nie próbował wysłuchać i poznać stanowiska </w:t>
      </w:r>
      <w:r w:rsidR="003D11DB">
        <w:rPr>
          <w:rFonts w:eastAsia="Times New Roman" w:cstheme="minorHAnsi"/>
          <w:sz w:val="22"/>
          <w:szCs w:val="22"/>
          <w:lang w:eastAsia="pl-PL"/>
        </w:rPr>
        <w:t xml:space="preserve">pracowników </w:t>
      </w:r>
      <w:r w:rsidR="007B6DE0">
        <w:rPr>
          <w:rFonts w:eastAsia="Times New Roman" w:cstheme="minorHAnsi"/>
          <w:sz w:val="22"/>
          <w:szCs w:val="22"/>
          <w:lang w:eastAsia="pl-PL"/>
        </w:rPr>
        <w:t xml:space="preserve">schroniska. W prasie kostrzyńskiej przedstawiono artykuł </w:t>
      </w:r>
      <w:r w:rsidR="003D11DB">
        <w:rPr>
          <w:rFonts w:eastAsia="Times New Roman" w:cstheme="minorHAnsi"/>
          <w:sz w:val="22"/>
          <w:szCs w:val="22"/>
          <w:lang w:eastAsia="pl-PL"/>
        </w:rPr>
        <w:t xml:space="preserve">mówiący o tym </w:t>
      </w:r>
      <w:r w:rsidR="007B6DE0">
        <w:rPr>
          <w:rFonts w:eastAsia="Times New Roman" w:cstheme="minorHAnsi"/>
          <w:sz w:val="22"/>
          <w:szCs w:val="22"/>
          <w:lang w:eastAsia="pl-PL"/>
        </w:rPr>
        <w:t>w jaki sposób te dane są manipulowane i o</w:t>
      </w:r>
      <w:r w:rsidR="003D11DB">
        <w:rPr>
          <w:rFonts w:eastAsia="Times New Roman" w:cstheme="minorHAnsi"/>
          <w:sz w:val="22"/>
          <w:szCs w:val="22"/>
          <w:lang w:eastAsia="pl-PL"/>
        </w:rPr>
        <w:t>pisał</w:t>
      </w:r>
      <w:r w:rsidR="007B6DE0">
        <w:rPr>
          <w:rFonts w:eastAsia="Times New Roman" w:cstheme="minorHAnsi"/>
          <w:sz w:val="22"/>
          <w:szCs w:val="22"/>
          <w:lang w:eastAsia="pl-PL"/>
        </w:rPr>
        <w:t xml:space="preserve"> tę procedurę. </w:t>
      </w:r>
      <w:r w:rsidR="00AB19E1">
        <w:rPr>
          <w:rFonts w:eastAsia="Times New Roman" w:cstheme="minorHAnsi"/>
          <w:sz w:val="22"/>
          <w:szCs w:val="22"/>
          <w:lang w:eastAsia="pl-PL"/>
        </w:rPr>
        <w:t>Głównie chodziło o adopcje i wolontariat. Dane i procedury przyjęć zwierząt</w:t>
      </w:r>
      <w:r w:rsidR="00025C2B">
        <w:rPr>
          <w:rFonts w:eastAsia="Times New Roman" w:cstheme="minorHAnsi"/>
          <w:sz w:val="22"/>
          <w:szCs w:val="22"/>
          <w:lang w:eastAsia="pl-PL"/>
        </w:rPr>
        <w:t xml:space="preserve"> oraz sporządzanie dokumentów adopcyjnych</w:t>
      </w:r>
      <w:r w:rsidR="00AB19E1">
        <w:rPr>
          <w:rFonts w:eastAsia="Times New Roman" w:cstheme="minorHAnsi"/>
          <w:sz w:val="22"/>
          <w:szCs w:val="22"/>
          <w:lang w:eastAsia="pl-PL"/>
        </w:rPr>
        <w:t xml:space="preserve"> są ściśle określone i nie można ich sfałszować. </w:t>
      </w:r>
    </w:p>
    <w:p w14:paraId="338D5970" w14:textId="1CA17936" w:rsidR="00025C2B" w:rsidRDefault="00025C2B" w:rsidP="00972253">
      <w:pPr>
        <w:spacing w:line="240" w:lineRule="auto"/>
        <w:jc w:val="both"/>
        <w:rPr>
          <w:rFonts w:eastAsia="Times New Roman" w:cstheme="minorHAnsi"/>
          <w:sz w:val="22"/>
          <w:szCs w:val="22"/>
          <w:lang w:eastAsia="pl-PL"/>
        </w:rPr>
      </w:pPr>
      <w:r>
        <w:rPr>
          <w:rFonts w:eastAsia="Times New Roman" w:cstheme="minorHAnsi"/>
          <w:sz w:val="22"/>
          <w:szCs w:val="22"/>
          <w:lang w:eastAsia="pl-PL"/>
        </w:rPr>
        <w:t>Radny M. Bajer zapytał, co dzieje się z bezdomnym zwierzęciem, k</w:t>
      </w:r>
      <w:r w:rsidR="003D11DB">
        <w:rPr>
          <w:rFonts w:eastAsia="Times New Roman" w:cstheme="minorHAnsi"/>
          <w:sz w:val="22"/>
          <w:szCs w:val="22"/>
          <w:lang w:eastAsia="pl-PL"/>
        </w:rPr>
        <w:t>tóry</w:t>
      </w:r>
      <w:r>
        <w:rPr>
          <w:rFonts w:eastAsia="Times New Roman" w:cstheme="minorHAnsi"/>
          <w:sz w:val="22"/>
          <w:szCs w:val="22"/>
          <w:lang w:eastAsia="pl-PL"/>
        </w:rPr>
        <w:t xml:space="preserve"> umiera oraz co schronisko robi z tak dużą ilością odchodów. P</w:t>
      </w:r>
      <w:r w:rsidR="003D11DB">
        <w:rPr>
          <w:rFonts w:eastAsia="Times New Roman" w:cstheme="minorHAnsi"/>
          <w:sz w:val="22"/>
          <w:szCs w:val="22"/>
          <w:lang w:eastAsia="pl-PL"/>
        </w:rPr>
        <w:t>anie</w:t>
      </w:r>
      <w:r>
        <w:rPr>
          <w:rFonts w:eastAsia="Times New Roman" w:cstheme="minorHAnsi"/>
          <w:sz w:val="22"/>
          <w:szCs w:val="22"/>
          <w:lang w:eastAsia="pl-PL"/>
        </w:rPr>
        <w:t xml:space="preserve"> odpowiedział</w:t>
      </w:r>
      <w:r w:rsidR="003D11DB">
        <w:rPr>
          <w:rFonts w:eastAsia="Times New Roman" w:cstheme="minorHAnsi"/>
          <w:sz w:val="22"/>
          <w:szCs w:val="22"/>
          <w:lang w:eastAsia="pl-PL"/>
        </w:rPr>
        <w:t>y</w:t>
      </w:r>
      <w:r>
        <w:rPr>
          <w:rFonts w:eastAsia="Times New Roman" w:cstheme="minorHAnsi"/>
          <w:sz w:val="22"/>
          <w:szCs w:val="22"/>
          <w:lang w:eastAsia="pl-PL"/>
        </w:rPr>
        <w:t xml:space="preserve">, że zwierzęta, które dłużej mieszkały w schronisku, podlegają kremacji zbiorowej, a prochy rozsypywane są na polu pamięci. Pozostałe zwierzęta obierane są przez firmę specjalistyczną. Jeśli chodzi o odchody, to schronisko dysponuje szambem opróżnianym dwa razy w miesiącu. </w:t>
      </w:r>
    </w:p>
    <w:p w14:paraId="5C893D52" w14:textId="78BCC495" w:rsidR="007D1907" w:rsidRDefault="007D1907" w:rsidP="00972253">
      <w:pPr>
        <w:spacing w:line="240" w:lineRule="auto"/>
        <w:jc w:val="both"/>
        <w:rPr>
          <w:rFonts w:eastAsia="Times New Roman" w:cstheme="minorHAnsi"/>
          <w:sz w:val="22"/>
          <w:szCs w:val="22"/>
          <w:lang w:eastAsia="pl-PL"/>
        </w:rPr>
      </w:pPr>
      <w:r>
        <w:rPr>
          <w:rFonts w:eastAsia="Times New Roman" w:cstheme="minorHAnsi"/>
          <w:sz w:val="22"/>
          <w:szCs w:val="22"/>
          <w:lang w:eastAsia="pl-PL"/>
        </w:rPr>
        <w:t>Radny R. Banaszak zapytał o kwestię uposażenia pracowników schroniska. W odpowiedzi usłyszał, że wynagrodzenie administracji kształtuje się między 3700 zł</w:t>
      </w:r>
      <w:r w:rsidR="003D11DB">
        <w:rPr>
          <w:rFonts w:eastAsia="Times New Roman" w:cstheme="minorHAnsi"/>
          <w:sz w:val="22"/>
          <w:szCs w:val="22"/>
          <w:lang w:eastAsia="pl-PL"/>
        </w:rPr>
        <w:t>, a</w:t>
      </w:r>
      <w:r>
        <w:rPr>
          <w:rFonts w:eastAsia="Times New Roman" w:cstheme="minorHAnsi"/>
          <w:sz w:val="22"/>
          <w:szCs w:val="22"/>
          <w:lang w:eastAsia="pl-PL"/>
        </w:rPr>
        <w:t xml:space="preserve"> 4800 zł netto. Pracownicy obsługi </w:t>
      </w:r>
      <w:r w:rsidR="003D11DB">
        <w:rPr>
          <w:rFonts w:eastAsia="Times New Roman" w:cstheme="minorHAnsi"/>
          <w:sz w:val="22"/>
          <w:szCs w:val="22"/>
          <w:lang w:eastAsia="pl-PL"/>
        </w:rPr>
        <w:t xml:space="preserve">mają wynagrodzenie w wysokości </w:t>
      </w:r>
      <w:r>
        <w:rPr>
          <w:rFonts w:eastAsia="Times New Roman" w:cstheme="minorHAnsi"/>
          <w:sz w:val="22"/>
          <w:szCs w:val="22"/>
          <w:lang w:eastAsia="pl-PL"/>
        </w:rPr>
        <w:t xml:space="preserve">ok 3200 – 3300 zł netto. Schronisko nie zatrudnia obcokrajowców. </w:t>
      </w:r>
    </w:p>
    <w:p w14:paraId="011C580C" w14:textId="0EFA8A2F" w:rsidR="007D1907" w:rsidRDefault="007D1907" w:rsidP="00972253">
      <w:pPr>
        <w:spacing w:line="240" w:lineRule="auto"/>
        <w:jc w:val="both"/>
        <w:rPr>
          <w:rFonts w:eastAsia="Times New Roman" w:cstheme="minorHAnsi"/>
          <w:sz w:val="22"/>
          <w:szCs w:val="22"/>
          <w:lang w:eastAsia="pl-PL"/>
        </w:rPr>
      </w:pPr>
      <w:r>
        <w:rPr>
          <w:rFonts w:eastAsia="Times New Roman" w:cstheme="minorHAnsi"/>
          <w:sz w:val="22"/>
          <w:szCs w:val="22"/>
          <w:lang w:eastAsia="pl-PL"/>
        </w:rPr>
        <w:t>Obszar schroniska obejmuje 5 ha. Przychody z prowadzenia hotelu dla zwierząt, to ok. 60 – 70 tys. zł rocznie. Doba pobytu</w:t>
      </w:r>
      <w:r w:rsidR="00245061">
        <w:rPr>
          <w:rFonts w:eastAsia="Times New Roman" w:cstheme="minorHAnsi"/>
          <w:sz w:val="22"/>
          <w:szCs w:val="22"/>
          <w:lang w:eastAsia="pl-PL"/>
        </w:rPr>
        <w:t xml:space="preserve"> w hotelu dla zwierząt</w:t>
      </w:r>
      <w:r>
        <w:rPr>
          <w:rFonts w:eastAsia="Times New Roman" w:cstheme="minorHAnsi"/>
          <w:sz w:val="22"/>
          <w:szCs w:val="22"/>
          <w:lang w:eastAsia="pl-PL"/>
        </w:rPr>
        <w:t xml:space="preserve">, to koszt 50 zł + karma właściciela. </w:t>
      </w:r>
    </w:p>
    <w:p w14:paraId="5D811566" w14:textId="68BC88D8" w:rsidR="007D1907" w:rsidRDefault="007D1907" w:rsidP="00972253">
      <w:pPr>
        <w:spacing w:line="240" w:lineRule="auto"/>
        <w:jc w:val="both"/>
        <w:rPr>
          <w:rFonts w:eastAsia="Times New Roman" w:cstheme="minorHAnsi"/>
          <w:sz w:val="22"/>
          <w:szCs w:val="22"/>
          <w:lang w:eastAsia="pl-PL"/>
        </w:rPr>
      </w:pPr>
      <w:r>
        <w:rPr>
          <w:rFonts w:eastAsia="Times New Roman" w:cstheme="minorHAnsi"/>
          <w:sz w:val="22"/>
          <w:szCs w:val="22"/>
          <w:lang w:eastAsia="pl-PL"/>
        </w:rPr>
        <w:t>Radna J. Radzięda poinformowała, że analizując sprawozdanie finansowe</w:t>
      </w:r>
      <w:r w:rsidR="00245061">
        <w:rPr>
          <w:rFonts w:eastAsia="Times New Roman" w:cstheme="minorHAnsi"/>
          <w:sz w:val="22"/>
          <w:szCs w:val="22"/>
          <w:lang w:eastAsia="pl-PL"/>
        </w:rPr>
        <w:t xml:space="preserve"> dostrzegła, że</w:t>
      </w:r>
      <w:r>
        <w:rPr>
          <w:rFonts w:eastAsia="Times New Roman" w:cstheme="minorHAnsi"/>
          <w:sz w:val="22"/>
          <w:szCs w:val="22"/>
          <w:lang w:eastAsia="pl-PL"/>
        </w:rPr>
        <w:t xml:space="preserve"> największym obciążeniem są wynagrodzenia. P</w:t>
      </w:r>
      <w:r w:rsidR="00245061">
        <w:rPr>
          <w:rFonts w:eastAsia="Times New Roman" w:cstheme="minorHAnsi"/>
          <w:sz w:val="22"/>
          <w:szCs w:val="22"/>
          <w:lang w:eastAsia="pl-PL"/>
        </w:rPr>
        <w:t>anie</w:t>
      </w:r>
      <w:r>
        <w:rPr>
          <w:rFonts w:eastAsia="Times New Roman" w:cstheme="minorHAnsi"/>
          <w:sz w:val="22"/>
          <w:szCs w:val="22"/>
          <w:lang w:eastAsia="pl-PL"/>
        </w:rPr>
        <w:t xml:space="preserve"> dodały, że pozostała kwota, to utrzymanie schroniska</w:t>
      </w:r>
      <w:r w:rsidR="00245061">
        <w:rPr>
          <w:rFonts w:eastAsia="Times New Roman" w:cstheme="minorHAnsi"/>
          <w:sz w:val="22"/>
          <w:szCs w:val="22"/>
          <w:lang w:eastAsia="pl-PL"/>
        </w:rPr>
        <w:t>.</w:t>
      </w:r>
      <w:r>
        <w:rPr>
          <w:rFonts w:eastAsia="Times New Roman" w:cstheme="minorHAnsi"/>
          <w:sz w:val="22"/>
          <w:szCs w:val="22"/>
          <w:lang w:eastAsia="pl-PL"/>
        </w:rPr>
        <w:t xml:space="preserve"> </w:t>
      </w:r>
      <w:r w:rsidR="00245061">
        <w:rPr>
          <w:rFonts w:eastAsia="Times New Roman" w:cstheme="minorHAnsi"/>
          <w:sz w:val="22"/>
          <w:szCs w:val="22"/>
          <w:lang w:eastAsia="pl-PL"/>
        </w:rPr>
        <w:t>S</w:t>
      </w:r>
      <w:r>
        <w:rPr>
          <w:rFonts w:eastAsia="Times New Roman" w:cstheme="minorHAnsi"/>
          <w:sz w:val="22"/>
          <w:szCs w:val="22"/>
          <w:lang w:eastAsia="pl-PL"/>
        </w:rPr>
        <w:t xml:space="preserve">zczegółowy opis </w:t>
      </w:r>
      <w:r w:rsidR="00245061">
        <w:rPr>
          <w:rFonts w:eastAsia="Times New Roman" w:cstheme="minorHAnsi"/>
          <w:sz w:val="22"/>
          <w:szCs w:val="22"/>
          <w:lang w:eastAsia="pl-PL"/>
        </w:rPr>
        <w:t xml:space="preserve">wydatków </w:t>
      </w:r>
      <w:r>
        <w:rPr>
          <w:rFonts w:eastAsia="Times New Roman" w:cstheme="minorHAnsi"/>
          <w:sz w:val="22"/>
          <w:szCs w:val="22"/>
          <w:lang w:eastAsia="pl-PL"/>
        </w:rPr>
        <w:t xml:space="preserve">znajduje się na stronie BIP schroniska. </w:t>
      </w:r>
      <w:r w:rsidR="0075494F">
        <w:rPr>
          <w:rFonts w:eastAsia="Times New Roman" w:cstheme="minorHAnsi"/>
          <w:sz w:val="22"/>
          <w:szCs w:val="22"/>
          <w:lang w:eastAsia="pl-PL"/>
        </w:rPr>
        <w:t xml:space="preserve">Weterynarze współpracują ze schroniskiem na umowy cywilno-prawne. Radna zapytała W. Orczewskiego o ilość kontroli schroniska </w:t>
      </w:r>
      <w:r w:rsidR="00245061">
        <w:rPr>
          <w:rFonts w:eastAsia="Times New Roman" w:cstheme="minorHAnsi"/>
          <w:sz w:val="22"/>
          <w:szCs w:val="22"/>
          <w:lang w:eastAsia="pl-PL"/>
        </w:rPr>
        <w:t xml:space="preserve">przeprowadzanych </w:t>
      </w:r>
      <w:r w:rsidR="0075494F">
        <w:rPr>
          <w:rFonts w:eastAsia="Times New Roman" w:cstheme="minorHAnsi"/>
          <w:sz w:val="22"/>
          <w:szCs w:val="22"/>
          <w:lang w:eastAsia="pl-PL"/>
        </w:rPr>
        <w:t xml:space="preserve">przez urząd gminy. W odpowiedzi usłyszała, że pracownicy urzędu przyjeżdżają do schroniska raz w roku przy okazji akcji zbierania darów dla schroniska. </w:t>
      </w:r>
      <w:r w:rsidR="00BF05E5">
        <w:rPr>
          <w:rFonts w:eastAsia="Times New Roman" w:cstheme="minorHAnsi"/>
          <w:sz w:val="22"/>
          <w:szCs w:val="22"/>
          <w:lang w:eastAsia="pl-PL"/>
        </w:rPr>
        <w:t>Panie omówiły sposób</w:t>
      </w:r>
      <w:r w:rsidR="00DB7ED4">
        <w:rPr>
          <w:rFonts w:eastAsia="Times New Roman" w:cstheme="minorHAnsi"/>
          <w:sz w:val="22"/>
          <w:szCs w:val="22"/>
          <w:lang w:eastAsia="pl-PL"/>
        </w:rPr>
        <w:t>, zakres</w:t>
      </w:r>
      <w:r w:rsidR="00BF05E5">
        <w:rPr>
          <w:rFonts w:eastAsia="Times New Roman" w:cstheme="minorHAnsi"/>
          <w:sz w:val="22"/>
          <w:szCs w:val="22"/>
          <w:lang w:eastAsia="pl-PL"/>
        </w:rPr>
        <w:t xml:space="preserve"> pracy i szkole</w:t>
      </w:r>
      <w:r w:rsidR="00245061">
        <w:rPr>
          <w:rFonts w:eastAsia="Times New Roman" w:cstheme="minorHAnsi"/>
          <w:sz w:val="22"/>
          <w:szCs w:val="22"/>
          <w:lang w:eastAsia="pl-PL"/>
        </w:rPr>
        <w:t>nia</w:t>
      </w:r>
      <w:r w:rsidR="00BF05E5">
        <w:rPr>
          <w:rFonts w:eastAsia="Times New Roman" w:cstheme="minorHAnsi"/>
          <w:sz w:val="22"/>
          <w:szCs w:val="22"/>
          <w:lang w:eastAsia="pl-PL"/>
        </w:rPr>
        <w:t xml:space="preserve"> dla wolontariuszy. </w:t>
      </w:r>
    </w:p>
    <w:p w14:paraId="1FCF611E" w14:textId="17ABECB3" w:rsidR="009814FA" w:rsidRDefault="009814FA" w:rsidP="00972253">
      <w:pPr>
        <w:spacing w:line="240" w:lineRule="auto"/>
        <w:jc w:val="both"/>
        <w:rPr>
          <w:rFonts w:eastAsia="Times New Roman" w:cstheme="minorHAnsi"/>
          <w:sz w:val="22"/>
          <w:szCs w:val="22"/>
          <w:lang w:eastAsia="pl-PL"/>
        </w:rPr>
      </w:pPr>
      <w:r>
        <w:rPr>
          <w:rFonts w:eastAsia="Times New Roman" w:cstheme="minorHAnsi"/>
          <w:sz w:val="22"/>
          <w:szCs w:val="22"/>
          <w:lang w:eastAsia="pl-PL"/>
        </w:rPr>
        <w:t>Radna A. Ankiewicz zakomunikowała, że jako wolontariusz schroniska zauważyła, że psy nie mają nieprzyjemnego zapachu, co świadczy o dobrym utrzymaniu zwierząt. Panie dodały, że jest to zasługa pracowników</w:t>
      </w:r>
      <w:r w:rsidR="00245061">
        <w:rPr>
          <w:rFonts w:eastAsia="Times New Roman" w:cstheme="minorHAnsi"/>
          <w:sz w:val="22"/>
          <w:szCs w:val="22"/>
          <w:lang w:eastAsia="pl-PL"/>
        </w:rPr>
        <w:t>,</w:t>
      </w:r>
      <w:r>
        <w:rPr>
          <w:rFonts w:eastAsia="Times New Roman" w:cstheme="minorHAnsi"/>
          <w:sz w:val="22"/>
          <w:szCs w:val="22"/>
          <w:lang w:eastAsia="pl-PL"/>
        </w:rPr>
        <w:t xml:space="preserve"> do obowiązków których należy sprzątnie kojców i pielęgnacja zwierząt. </w:t>
      </w:r>
    </w:p>
    <w:p w14:paraId="71F43F02" w14:textId="6D982088" w:rsidR="009814FA" w:rsidRDefault="009814FA" w:rsidP="00972253">
      <w:pPr>
        <w:spacing w:line="240" w:lineRule="auto"/>
        <w:jc w:val="both"/>
        <w:rPr>
          <w:rFonts w:eastAsia="Times New Roman" w:cstheme="minorHAnsi"/>
          <w:sz w:val="22"/>
          <w:szCs w:val="22"/>
          <w:lang w:eastAsia="pl-PL"/>
        </w:rPr>
      </w:pPr>
      <w:r>
        <w:rPr>
          <w:rFonts w:eastAsia="Times New Roman" w:cstheme="minorHAnsi"/>
          <w:sz w:val="22"/>
          <w:szCs w:val="22"/>
          <w:lang w:eastAsia="pl-PL"/>
        </w:rPr>
        <w:t xml:space="preserve">Radny R. Banaszak zapytał o limit 18 sztuk dla gminy Suchy Las. Jak to jest obliczane i co w przypadku, jeśli „tych sztuk” będzie więcej? Członkowie komisji w odpowiedzi usłyszeli, że limit zależy od ilości mieszkańców. W uchwale jest zapisana kwota powyżej limitu – w tym przypadku za 19 zwierzę jest pobierana opłata w wysokości 20 zł za dobę pobytu. </w:t>
      </w:r>
    </w:p>
    <w:p w14:paraId="718FE79A" w14:textId="1EAEA95F" w:rsidR="005041EE" w:rsidRPr="005963DB" w:rsidRDefault="005041EE" w:rsidP="00972253">
      <w:pPr>
        <w:spacing w:line="240" w:lineRule="auto"/>
        <w:jc w:val="both"/>
        <w:rPr>
          <w:rFonts w:cstheme="minorHAnsi"/>
          <w:sz w:val="22"/>
          <w:szCs w:val="22"/>
        </w:rPr>
      </w:pPr>
      <w:r w:rsidRPr="005963DB">
        <w:rPr>
          <w:rFonts w:cstheme="minorHAnsi"/>
          <w:sz w:val="22"/>
          <w:szCs w:val="22"/>
        </w:rPr>
        <w:t>Na tym posiedzenie zakończo</w:t>
      </w:r>
      <w:r w:rsidR="006956A9">
        <w:rPr>
          <w:rFonts w:cstheme="minorHAnsi"/>
          <w:sz w:val="22"/>
          <w:szCs w:val="22"/>
        </w:rPr>
        <w:t>no.</w:t>
      </w:r>
    </w:p>
    <w:p w14:paraId="60773B60" w14:textId="21BCA972" w:rsidR="007A1BBD" w:rsidRPr="005963DB" w:rsidRDefault="007A1BBD" w:rsidP="00972253">
      <w:pPr>
        <w:spacing w:line="240" w:lineRule="auto"/>
        <w:jc w:val="both"/>
        <w:rPr>
          <w:rFonts w:cstheme="minorHAnsi"/>
          <w:sz w:val="22"/>
          <w:szCs w:val="22"/>
        </w:rPr>
      </w:pPr>
      <w:r w:rsidRPr="005963DB">
        <w:rPr>
          <w:rFonts w:cstheme="minorHAnsi"/>
          <w:sz w:val="22"/>
          <w:szCs w:val="22"/>
        </w:rPr>
        <w:t>Protokółowała:</w:t>
      </w:r>
      <w:r w:rsidRPr="005963DB">
        <w:rPr>
          <w:rFonts w:cstheme="minorHAnsi"/>
          <w:sz w:val="22"/>
          <w:szCs w:val="22"/>
        </w:rPr>
        <w:tab/>
      </w:r>
      <w:r w:rsidRPr="005963DB">
        <w:rPr>
          <w:rFonts w:cstheme="minorHAnsi"/>
          <w:sz w:val="22"/>
          <w:szCs w:val="22"/>
        </w:rPr>
        <w:tab/>
      </w:r>
      <w:r w:rsidRPr="005963DB">
        <w:rPr>
          <w:rFonts w:cstheme="minorHAnsi"/>
          <w:sz w:val="22"/>
          <w:szCs w:val="22"/>
        </w:rPr>
        <w:tab/>
      </w:r>
      <w:r w:rsidRPr="005963DB">
        <w:rPr>
          <w:rFonts w:cstheme="minorHAnsi"/>
          <w:sz w:val="22"/>
          <w:szCs w:val="22"/>
        </w:rPr>
        <w:tab/>
      </w:r>
      <w:r w:rsidRPr="005963DB">
        <w:rPr>
          <w:rFonts w:cstheme="minorHAnsi"/>
          <w:sz w:val="22"/>
          <w:szCs w:val="22"/>
        </w:rPr>
        <w:tab/>
      </w:r>
      <w:r w:rsidRPr="005963DB">
        <w:rPr>
          <w:rFonts w:cstheme="minorHAnsi"/>
          <w:sz w:val="22"/>
          <w:szCs w:val="22"/>
        </w:rPr>
        <w:tab/>
      </w:r>
      <w:r w:rsidRPr="005963DB">
        <w:rPr>
          <w:rFonts w:cstheme="minorHAnsi"/>
          <w:sz w:val="22"/>
          <w:szCs w:val="22"/>
        </w:rPr>
        <w:tab/>
      </w:r>
      <w:r w:rsidRPr="005963DB">
        <w:rPr>
          <w:rFonts w:cstheme="minorHAnsi"/>
          <w:sz w:val="22"/>
          <w:szCs w:val="22"/>
        </w:rPr>
        <w:tab/>
      </w:r>
      <w:r w:rsidR="00E12B1B">
        <w:rPr>
          <w:rFonts w:cstheme="minorHAnsi"/>
          <w:sz w:val="22"/>
          <w:szCs w:val="22"/>
        </w:rPr>
        <w:tab/>
      </w:r>
      <w:r w:rsidRPr="005963DB">
        <w:rPr>
          <w:rFonts w:cstheme="minorHAnsi"/>
          <w:sz w:val="22"/>
          <w:szCs w:val="22"/>
        </w:rPr>
        <w:t>Przewodnicz</w:t>
      </w:r>
      <w:r w:rsidR="00CC6BE2">
        <w:rPr>
          <w:rFonts w:cstheme="minorHAnsi"/>
          <w:sz w:val="22"/>
          <w:szCs w:val="22"/>
        </w:rPr>
        <w:t>ąc</w:t>
      </w:r>
      <w:r w:rsidR="00FD5773">
        <w:rPr>
          <w:rFonts w:cstheme="minorHAnsi"/>
          <w:sz w:val="22"/>
          <w:szCs w:val="22"/>
        </w:rPr>
        <w:t>y</w:t>
      </w:r>
      <w:r w:rsidRPr="005963DB">
        <w:rPr>
          <w:rFonts w:cstheme="minorHAnsi"/>
          <w:sz w:val="22"/>
          <w:szCs w:val="22"/>
        </w:rPr>
        <w:t>:</w:t>
      </w:r>
    </w:p>
    <w:p w14:paraId="592DC916" w14:textId="5DBD4232" w:rsidR="007A1BBD" w:rsidRPr="005963DB" w:rsidRDefault="007A1BBD" w:rsidP="00972253">
      <w:pPr>
        <w:spacing w:line="240" w:lineRule="auto"/>
        <w:jc w:val="both"/>
        <w:rPr>
          <w:rFonts w:cstheme="minorHAnsi"/>
          <w:sz w:val="22"/>
          <w:szCs w:val="22"/>
        </w:rPr>
      </w:pPr>
      <w:r w:rsidRPr="005963DB">
        <w:rPr>
          <w:rFonts w:cstheme="minorHAnsi"/>
          <w:sz w:val="22"/>
          <w:szCs w:val="22"/>
        </w:rPr>
        <w:t>Justyna Krawczyk</w:t>
      </w:r>
      <w:r w:rsidRPr="005963DB">
        <w:rPr>
          <w:rFonts w:cstheme="minorHAnsi"/>
          <w:sz w:val="22"/>
          <w:szCs w:val="22"/>
        </w:rPr>
        <w:tab/>
      </w:r>
      <w:r w:rsidRPr="005963DB">
        <w:rPr>
          <w:rFonts w:cstheme="minorHAnsi"/>
          <w:sz w:val="22"/>
          <w:szCs w:val="22"/>
        </w:rPr>
        <w:tab/>
      </w:r>
      <w:r w:rsidRPr="005963DB">
        <w:rPr>
          <w:rFonts w:cstheme="minorHAnsi"/>
          <w:sz w:val="22"/>
          <w:szCs w:val="22"/>
        </w:rPr>
        <w:tab/>
      </w:r>
      <w:r w:rsidRPr="005963DB">
        <w:rPr>
          <w:rFonts w:cstheme="minorHAnsi"/>
          <w:sz w:val="22"/>
          <w:szCs w:val="22"/>
        </w:rPr>
        <w:tab/>
      </w:r>
      <w:r w:rsidRPr="005963DB">
        <w:rPr>
          <w:rFonts w:cstheme="minorHAnsi"/>
          <w:sz w:val="22"/>
          <w:szCs w:val="22"/>
        </w:rPr>
        <w:tab/>
      </w:r>
      <w:r w:rsidRPr="005963DB">
        <w:rPr>
          <w:rFonts w:cstheme="minorHAnsi"/>
          <w:sz w:val="22"/>
          <w:szCs w:val="22"/>
        </w:rPr>
        <w:tab/>
      </w:r>
      <w:r w:rsidRPr="005963DB">
        <w:rPr>
          <w:rFonts w:cstheme="minorHAnsi"/>
          <w:sz w:val="22"/>
          <w:szCs w:val="22"/>
        </w:rPr>
        <w:tab/>
      </w:r>
      <w:r w:rsidR="00E12B1B">
        <w:rPr>
          <w:rFonts w:cstheme="minorHAnsi"/>
          <w:sz w:val="22"/>
          <w:szCs w:val="22"/>
        </w:rPr>
        <w:tab/>
      </w:r>
      <w:r w:rsidR="00FD5773">
        <w:rPr>
          <w:rFonts w:cstheme="minorHAnsi"/>
          <w:sz w:val="22"/>
          <w:szCs w:val="22"/>
        </w:rPr>
        <w:t>Marian Bajer</w:t>
      </w:r>
    </w:p>
    <w:sectPr w:rsidR="007A1BBD" w:rsidRPr="005963D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6A622" w14:textId="77777777" w:rsidR="00EC4166" w:rsidRDefault="00EC4166" w:rsidP="00CD3A6A">
      <w:pPr>
        <w:spacing w:after="0" w:line="240" w:lineRule="auto"/>
      </w:pPr>
      <w:r>
        <w:separator/>
      </w:r>
    </w:p>
  </w:endnote>
  <w:endnote w:type="continuationSeparator" w:id="0">
    <w:p w14:paraId="7DAC7708" w14:textId="77777777" w:rsidR="00EC4166" w:rsidRDefault="00EC4166" w:rsidP="00CD3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D14EE" w14:textId="77777777" w:rsidR="00EC4166" w:rsidRDefault="00EC4166" w:rsidP="00CD3A6A">
      <w:pPr>
        <w:spacing w:after="0" w:line="240" w:lineRule="auto"/>
      </w:pPr>
      <w:r>
        <w:separator/>
      </w:r>
    </w:p>
  </w:footnote>
  <w:footnote w:type="continuationSeparator" w:id="0">
    <w:p w14:paraId="529AF0E8" w14:textId="77777777" w:rsidR="00EC4166" w:rsidRDefault="00EC4166" w:rsidP="00CD3A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upperRoman"/>
      <w:lvlText w:val="%1."/>
      <w:lvlJc w:val="left"/>
      <w:rPr>
        <w:b w:val="0"/>
        <w:bCs w:val="0"/>
        <w:i w:val="0"/>
        <w:iCs w:val="0"/>
        <w:smallCaps w:val="0"/>
        <w:strike w:val="0"/>
        <w:color w:val="000000"/>
        <w:spacing w:val="0"/>
        <w:w w:val="100"/>
        <w:position w:val="0"/>
        <w:sz w:val="21"/>
        <w:szCs w:val="21"/>
        <w:u w:val="none"/>
      </w:rPr>
    </w:lvl>
    <w:lvl w:ilvl="1">
      <w:start w:val="1"/>
      <w:numFmt w:val="upperRoman"/>
      <w:lvlText w:val="%1."/>
      <w:lvlJc w:val="left"/>
      <w:rPr>
        <w:b w:val="0"/>
        <w:bCs w:val="0"/>
        <w:i w:val="0"/>
        <w:iCs w:val="0"/>
        <w:smallCaps w:val="0"/>
        <w:strike w:val="0"/>
        <w:color w:val="000000"/>
        <w:spacing w:val="0"/>
        <w:w w:val="100"/>
        <w:position w:val="0"/>
        <w:sz w:val="21"/>
        <w:szCs w:val="21"/>
        <w:u w:val="none"/>
      </w:rPr>
    </w:lvl>
    <w:lvl w:ilvl="2">
      <w:start w:val="1"/>
      <w:numFmt w:val="upperRoman"/>
      <w:lvlText w:val="%1."/>
      <w:lvlJc w:val="left"/>
      <w:rPr>
        <w:b w:val="0"/>
        <w:bCs w:val="0"/>
        <w:i w:val="0"/>
        <w:iCs w:val="0"/>
        <w:smallCaps w:val="0"/>
        <w:strike w:val="0"/>
        <w:color w:val="000000"/>
        <w:spacing w:val="0"/>
        <w:w w:val="100"/>
        <w:position w:val="0"/>
        <w:sz w:val="21"/>
        <w:szCs w:val="21"/>
        <w:u w:val="none"/>
      </w:rPr>
    </w:lvl>
    <w:lvl w:ilvl="3">
      <w:start w:val="1"/>
      <w:numFmt w:val="upperRoman"/>
      <w:lvlText w:val="%1."/>
      <w:lvlJc w:val="left"/>
      <w:rPr>
        <w:b w:val="0"/>
        <w:bCs w:val="0"/>
        <w:i w:val="0"/>
        <w:iCs w:val="0"/>
        <w:smallCaps w:val="0"/>
        <w:strike w:val="0"/>
        <w:color w:val="000000"/>
        <w:spacing w:val="0"/>
        <w:w w:val="100"/>
        <w:position w:val="0"/>
        <w:sz w:val="21"/>
        <w:szCs w:val="21"/>
        <w:u w:val="none"/>
      </w:rPr>
    </w:lvl>
    <w:lvl w:ilvl="4">
      <w:start w:val="1"/>
      <w:numFmt w:val="upperRoman"/>
      <w:lvlText w:val="%1."/>
      <w:lvlJc w:val="left"/>
      <w:rPr>
        <w:b w:val="0"/>
        <w:bCs w:val="0"/>
        <w:i w:val="0"/>
        <w:iCs w:val="0"/>
        <w:smallCaps w:val="0"/>
        <w:strike w:val="0"/>
        <w:color w:val="000000"/>
        <w:spacing w:val="0"/>
        <w:w w:val="100"/>
        <w:position w:val="0"/>
        <w:sz w:val="21"/>
        <w:szCs w:val="21"/>
        <w:u w:val="none"/>
      </w:rPr>
    </w:lvl>
    <w:lvl w:ilvl="5">
      <w:start w:val="1"/>
      <w:numFmt w:val="upperRoman"/>
      <w:lvlText w:val="%1."/>
      <w:lvlJc w:val="left"/>
      <w:rPr>
        <w:b w:val="0"/>
        <w:bCs w:val="0"/>
        <w:i w:val="0"/>
        <w:iCs w:val="0"/>
        <w:smallCaps w:val="0"/>
        <w:strike w:val="0"/>
        <w:color w:val="000000"/>
        <w:spacing w:val="0"/>
        <w:w w:val="100"/>
        <w:position w:val="0"/>
        <w:sz w:val="21"/>
        <w:szCs w:val="21"/>
        <w:u w:val="none"/>
      </w:rPr>
    </w:lvl>
    <w:lvl w:ilvl="6">
      <w:start w:val="1"/>
      <w:numFmt w:val="upperRoman"/>
      <w:lvlText w:val="%1."/>
      <w:lvlJc w:val="left"/>
      <w:rPr>
        <w:b w:val="0"/>
        <w:bCs w:val="0"/>
        <w:i w:val="0"/>
        <w:iCs w:val="0"/>
        <w:smallCaps w:val="0"/>
        <w:strike w:val="0"/>
        <w:color w:val="000000"/>
        <w:spacing w:val="0"/>
        <w:w w:val="100"/>
        <w:position w:val="0"/>
        <w:sz w:val="21"/>
        <w:szCs w:val="21"/>
        <w:u w:val="none"/>
      </w:rPr>
    </w:lvl>
    <w:lvl w:ilvl="7">
      <w:start w:val="1"/>
      <w:numFmt w:val="upperRoman"/>
      <w:lvlText w:val="%1."/>
      <w:lvlJc w:val="left"/>
      <w:rPr>
        <w:b w:val="0"/>
        <w:bCs w:val="0"/>
        <w:i w:val="0"/>
        <w:iCs w:val="0"/>
        <w:smallCaps w:val="0"/>
        <w:strike w:val="0"/>
        <w:color w:val="000000"/>
        <w:spacing w:val="0"/>
        <w:w w:val="100"/>
        <w:position w:val="0"/>
        <w:sz w:val="21"/>
        <w:szCs w:val="21"/>
        <w:u w:val="none"/>
      </w:rPr>
    </w:lvl>
    <w:lvl w:ilvl="8">
      <w:start w:val="1"/>
      <w:numFmt w:val="upperRoman"/>
      <w:lvlText w:val="%1."/>
      <w:lvlJc w:val="left"/>
      <w:rPr>
        <w:b w:val="0"/>
        <w:bCs w:val="0"/>
        <w:i w:val="0"/>
        <w:iCs w:val="0"/>
        <w:smallCaps w:val="0"/>
        <w:strike w:val="0"/>
        <w:color w:val="000000"/>
        <w:spacing w:val="0"/>
        <w:w w:val="100"/>
        <w:position w:val="0"/>
        <w:sz w:val="21"/>
        <w:szCs w:val="21"/>
        <w:u w:val="none"/>
      </w:rPr>
    </w:lvl>
  </w:abstractNum>
  <w:abstractNum w:abstractNumId="1" w15:restartNumberingAfterBreak="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1"/>
        <w:szCs w:val="21"/>
        <w:u w:val="none"/>
      </w:rPr>
    </w:lvl>
    <w:lvl w:ilvl="1">
      <w:start w:val="2"/>
      <w:numFmt w:val="upperRoman"/>
      <w:lvlText w:val="%2."/>
      <w:lvlJc w:val="left"/>
      <w:rPr>
        <w:b w:val="0"/>
        <w:bCs w:val="0"/>
        <w:i w:val="0"/>
        <w:iCs w:val="0"/>
        <w:smallCaps w:val="0"/>
        <w:strike w:val="0"/>
        <w:color w:val="000000"/>
        <w:spacing w:val="0"/>
        <w:w w:val="100"/>
        <w:position w:val="0"/>
        <w:sz w:val="21"/>
        <w:szCs w:val="21"/>
        <w:u w:val="none"/>
      </w:rPr>
    </w:lvl>
    <w:lvl w:ilvl="2">
      <w:start w:val="2"/>
      <w:numFmt w:val="upperRoman"/>
      <w:lvlText w:val="%2."/>
      <w:lvlJc w:val="left"/>
      <w:rPr>
        <w:b w:val="0"/>
        <w:bCs w:val="0"/>
        <w:i w:val="0"/>
        <w:iCs w:val="0"/>
        <w:smallCaps w:val="0"/>
        <w:strike w:val="0"/>
        <w:color w:val="000000"/>
        <w:spacing w:val="0"/>
        <w:w w:val="100"/>
        <w:position w:val="0"/>
        <w:sz w:val="21"/>
        <w:szCs w:val="21"/>
        <w:u w:val="none"/>
      </w:rPr>
    </w:lvl>
    <w:lvl w:ilvl="3">
      <w:start w:val="2"/>
      <w:numFmt w:val="upperRoman"/>
      <w:lvlText w:val="%2."/>
      <w:lvlJc w:val="left"/>
      <w:rPr>
        <w:b w:val="0"/>
        <w:bCs w:val="0"/>
        <w:i w:val="0"/>
        <w:iCs w:val="0"/>
        <w:smallCaps w:val="0"/>
        <w:strike w:val="0"/>
        <w:color w:val="000000"/>
        <w:spacing w:val="0"/>
        <w:w w:val="100"/>
        <w:position w:val="0"/>
        <w:sz w:val="21"/>
        <w:szCs w:val="21"/>
        <w:u w:val="none"/>
      </w:rPr>
    </w:lvl>
    <w:lvl w:ilvl="4">
      <w:start w:val="2"/>
      <w:numFmt w:val="upperRoman"/>
      <w:lvlText w:val="%2."/>
      <w:lvlJc w:val="left"/>
      <w:rPr>
        <w:b w:val="0"/>
        <w:bCs w:val="0"/>
        <w:i w:val="0"/>
        <w:iCs w:val="0"/>
        <w:smallCaps w:val="0"/>
        <w:strike w:val="0"/>
        <w:color w:val="000000"/>
        <w:spacing w:val="0"/>
        <w:w w:val="100"/>
        <w:position w:val="0"/>
        <w:sz w:val="21"/>
        <w:szCs w:val="21"/>
        <w:u w:val="none"/>
      </w:rPr>
    </w:lvl>
    <w:lvl w:ilvl="5">
      <w:start w:val="2"/>
      <w:numFmt w:val="upperRoman"/>
      <w:lvlText w:val="%2."/>
      <w:lvlJc w:val="left"/>
      <w:rPr>
        <w:b w:val="0"/>
        <w:bCs w:val="0"/>
        <w:i w:val="0"/>
        <w:iCs w:val="0"/>
        <w:smallCaps w:val="0"/>
        <w:strike w:val="0"/>
        <w:color w:val="000000"/>
        <w:spacing w:val="0"/>
        <w:w w:val="100"/>
        <w:position w:val="0"/>
        <w:sz w:val="21"/>
        <w:szCs w:val="21"/>
        <w:u w:val="none"/>
      </w:rPr>
    </w:lvl>
    <w:lvl w:ilvl="6">
      <w:start w:val="2"/>
      <w:numFmt w:val="upperRoman"/>
      <w:lvlText w:val="%2."/>
      <w:lvlJc w:val="left"/>
      <w:rPr>
        <w:b w:val="0"/>
        <w:bCs w:val="0"/>
        <w:i w:val="0"/>
        <w:iCs w:val="0"/>
        <w:smallCaps w:val="0"/>
        <w:strike w:val="0"/>
        <w:color w:val="000000"/>
        <w:spacing w:val="0"/>
        <w:w w:val="100"/>
        <w:position w:val="0"/>
        <w:sz w:val="21"/>
        <w:szCs w:val="21"/>
        <w:u w:val="none"/>
      </w:rPr>
    </w:lvl>
    <w:lvl w:ilvl="7">
      <w:start w:val="2"/>
      <w:numFmt w:val="upperRoman"/>
      <w:lvlText w:val="%2."/>
      <w:lvlJc w:val="left"/>
      <w:rPr>
        <w:b w:val="0"/>
        <w:bCs w:val="0"/>
        <w:i w:val="0"/>
        <w:iCs w:val="0"/>
        <w:smallCaps w:val="0"/>
        <w:strike w:val="0"/>
        <w:color w:val="000000"/>
        <w:spacing w:val="0"/>
        <w:w w:val="100"/>
        <w:position w:val="0"/>
        <w:sz w:val="21"/>
        <w:szCs w:val="21"/>
        <w:u w:val="none"/>
      </w:rPr>
    </w:lvl>
    <w:lvl w:ilvl="8">
      <w:start w:val="2"/>
      <w:numFmt w:val="upperRoman"/>
      <w:lvlText w:val="%2."/>
      <w:lvlJc w:val="left"/>
      <w:rPr>
        <w:b w:val="0"/>
        <w:bCs w:val="0"/>
        <w:i w:val="0"/>
        <w:iCs w:val="0"/>
        <w:smallCaps w:val="0"/>
        <w:strike w:val="0"/>
        <w:color w:val="000000"/>
        <w:spacing w:val="0"/>
        <w:w w:val="100"/>
        <w:position w:val="0"/>
        <w:sz w:val="21"/>
        <w:szCs w:val="21"/>
        <w:u w:val="none"/>
      </w:rPr>
    </w:lvl>
  </w:abstractNum>
  <w:abstractNum w:abstractNumId="2" w15:restartNumberingAfterBreak="0">
    <w:nsid w:val="00000005"/>
    <w:multiLevelType w:val="multilevel"/>
    <w:tmpl w:val="00000004"/>
    <w:lvl w:ilvl="0">
      <w:start w:val="1"/>
      <w:numFmt w:val="lowerLetter"/>
      <w:lvlText w:val="%1)"/>
      <w:lvlJc w:val="left"/>
      <w:rPr>
        <w:b w:val="0"/>
        <w:bCs w:val="0"/>
        <w:i w:val="0"/>
        <w:iCs w:val="0"/>
        <w:smallCaps w:val="0"/>
        <w:strike w:val="0"/>
        <w:color w:val="000000"/>
        <w:spacing w:val="0"/>
        <w:w w:val="100"/>
        <w:position w:val="0"/>
        <w:sz w:val="21"/>
        <w:szCs w:val="21"/>
        <w:u w:val="none"/>
      </w:rPr>
    </w:lvl>
    <w:lvl w:ilvl="1">
      <w:start w:val="1"/>
      <w:numFmt w:val="lowerLetter"/>
      <w:lvlText w:val="%1)"/>
      <w:lvlJc w:val="left"/>
      <w:rPr>
        <w:b w:val="0"/>
        <w:bCs w:val="0"/>
        <w:i w:val="0"/>
        <w:iCs w:val="0"/>
        <w:smallCaps w:val="0"/>
        <w:strike w:val="0"/>
        <w:color w:val="000000"/>
        <w:spacing w:val="0"/>
        <w:w w:val="100"/>
        <w:position w:val="0"/>
        <w:sz w:val="21"/>
        <w:szCs w:val="21"/>
        <w:u w:val="none"/>
      </w:rPr>
    </w:lvl>
    <w:lvl w:ilvl="2">
      <w:start w:val="1"/>
      <w:numFmt w:val="lowerLetter"/>
      <w:lvlText w:val="%1)"/>
      <w:lvlJc w:val="left"/>
      <w:rPr>
        <w:b w:val="0"/>
        <w:bCs w:val="0"/>
        <w:i w:val="0"/>
        <w:iCs w:val="0"/>
        <w:smallCaps w:val="0"/>
        <w:strike w:val="0"/>
        <w:color w:val="000000"/>
        <w:spacing w:val="0"/>
        <w:w w:val="100"/>
        <w:position w:val="0"/>
        <w:sz w:val="21"/>
        <w:szCs w:val="21"/>
        <w:u w:val="none"/>
      </w:rPr>
    </w:lvl>
    <w:lvl w:ilvl="3">
      <w:start w:val="1"/>
      <w:numFmt w:val="lowerLetter"/>
      <w:lvlText w:val="%1)"/>
      <w:lvlJc w:val="left"/>
      <w:rPr>
        <w:b w:val="0"/>
        <w:bCs w:val="0"/>
        <w:i w:val="0"/>
        <w:iCs w:val="0"/>
        <w:smallCaps w:val="0"/>
        <w:strike w:val="0"/>
        <w:color w:val="000000"/>
        <w:spacing w:val="0"/>
        <w:w w:val="100"/>
        <w:position w:val="0"/>
        <w:sz w:val="21"/>
        <w:szCs w:val="21"/>
        <w:u w:val="none"/>
      </w:rPr>
    </w:lvl>
    <w:lvl w:ilvl="4">
      <w:start w:val="1"/>
      <w:numFmt w:val="lowerLetter"/>
      <w:lvlText w:val="%1)"/>
      <w:lvlJc w:val="left"/>
      <w:rPr>
        <w:b w:val="0"/>
        <w:bCs w:val="0"/>
        <w:i w:val="0"/>
        <w:iCs w:val="0"/>
        <w:smallCaps w:val="0"/>
        <w:strike w:val="0"/>
        <w:color w:val="000000"/>
        <w:spacing w:val="0"/>
        <w:w w:val="100"/>
        <w:position w:val="0"/>
        <w:sz w:val="21"/>
        <w:szCs w:val="21"/>
        <w:u w:val="none"/>
      </w:rPr>
    </w:lvl>
    <w:lvl w:ilvl="5">
      <w:start w:val="1"/>
      <w:numFmt w:val="lowerLetter"/>
      <w:lvlText w:val="%1)"/>
      <w:lvlJc w:val="left"/>
      <w:rPr>
        <w:b w:val="0"/>
        <w:bCs w:val="0"/>
        <w:i w:val="0"/>
        <w:iCs w:val="0"/>
        <w:smallCaps w:val="0"/>
        <w:strike w:val="0"/>
        <w:color w:val="000000"/>
        <w:spacing w:val="0"/>
        <w:w w:val="100"/>
        <w:position w:val="0"/>
        <w:sz w:val="21"/>
        <w:szCs w:val="21"/>
        <w:u w:val="none"/>
      </w:rPr>
    </w:lvl>
    <w:lvl w:ilvl="6">
      <w:start w:val="1"/>
      <w:numFmt w:val="lowerLetter"/>
      <w:lvlText w:val="%1)"/>
      <w:lvlJc w:val="left"/>
      <w:rPr>
        <w:b w:val="0"/>
        <w:bCs w:val="0"/>
        <w:i w:val="0"/>
        <w:iCs w:val="0"/>
        <w:smallCaps w:val="0"/>
        <w:strike w:val="0"/>
        <w:color w:val="000000"/>
        <w:spacing w:val="0"/>
        <w:w w:val="100"/>
        <w:position w:val="0"/>
        <w:sz w:val="21"/>
        <w:szCs w:val="21"/>
        <w:u w:val="none"/>
      </w:rPr>
    </w:lvl>
    <w:lvl w:ilvl="7">
      <w:start w:val="1"/>
      <w:numFmt w:val="lowerLetter"/>
      <w:lvlText w:val="%1)"/>
      <w:lvlJc w:val="left"/>
      <w:rPr>
        <w:b w:val="0"/>
        <w:bCs w:val="0"/>
        <w:i w:val="0"/>
        <w:iCs w:val="0"/>
        <w:smallCaps w:val="0"/>
        <w:strike w:val="0"/>
        <w:color w:val="000000"/>
        <w:spacing w:val="0"/>
        <w:w w:val="100"/>
        <w:position w:val="0"/>
        <w:sz w:val="21"/>
        <w:szCs w:val="21"/>
        <w:u w:val="none"/>
      </w:rPr>
    </w:lvl>
    <w:lvl w:ilvl="8">
      <w:start w:val="1"/>
      <w:numFmt w:val="lowerLetter"/>
      <w:lvlText w:val="%1)"/>
      <w:lvlJc w:val="left"/>
      <w:rPr>
        <w:b w:val="0"/>
        <w:bCs w:val="0"/>
        <w:i w:val="0"/>
        <w:iCs w:val="0"/>
        <w:smallCaps w:val="0"/>
        <w:strike w:val="0"/>
        <w:color w:val="000000"/>
        <w:spacing w:val="0"/>
        <w:w w:val="100"/>
        <w:position w:val="0"/>
        <w:sz w:val="21"/>
        <w:szCs w:val="21"/>
        <w:u w:val="none"/>
      </w:rPr>
    </w:lvl>
  </w:abstractNum>
  <w:abstractNum w:abstractNumId="3" w15:restartNumberingAfterBreak="0">
    <w:nsid w:val="00000007"/>
    <w:multiLevelType w:val="multilevel"/>
    <w:tmpl w:val="00000006"/>
    <w:lvl w:ilvl="0">
      <w:start w:val="1"/>
      <w:numFmt w:val="lowerLetter"/>
      <w:lvlText w:val="%1)"/>
      <w:lvlJc w:val="left"/>
      <w:rPr>
        <w:b w:val="0"/>
        <w:bCs w:val="0"/>
        <w:i w:val="0"/>
        <w:iCs w:val="0"/>
        <w:smallCaps w:val="0"/>
        <w:strike w:val="0"/>
        <w:color w:val="000000"/>
        <w:spacing w:val="0"/>
        <w:w w:val="100"/>
        <w:position w:val="0"/>
        <w:sz w:val="21"/>
        <w:szCs w:val="21"/>
        <w:u w:val="none"/>
      </w:rPr>
    </w:lvl>
    <w:lvl w:ilvl="1">
      <w:start w:val="1"/>
      <w:numFmt w:val="lowerLetter"/>
      <w:lvlText w:val="%1)"/>
      <w:lvlJc w:val="left"/>
      <w:rPr>
        <w:b w:val="0"/>
        <w:bCs w:val="0"/>
        <w:i w:val="0"/>
        <w:iCs w:val="0"/>
        <w:smallCaps w:val="0"/>
        <w:strike w:val="0"/>
        <w:color w:val="000000"/>
        <w:spacing w:val="0"/>
        <w:w w:val="100"/>
        <w:position w:val="0"/>
        <w:sz w:val="21"/>
        <w:szCs w:val="21"/>
        <w:u w:val="none"/>
      </w:rPr>
    </w:lvl>
    <w:lvl w:ilvl="2">
      <w:start w:val="1"/>
      <w:numFmt w:val="lowerLetter"/>
      <w:lvlText w:val="%1)"/>
      <w:lvlJc w:val="left"/>
      <w:rPr>
        <w:b w:val="0"/>
        <w:bCs w:val="0"/>
        <w:i w:val="0"/>
        <w:iCs w:val="0"/>
        <w:smallCaps w:val="0"/>
        <w:strike w:val="0"/>
        <w:color w:val="000000"/>
        <w:spacing w:val="0"/>
        <w:w w:val="100"/>
        <w:position w:val="0"/>
        <w:sz w:val="21"/>
        <w:szCs w:val="21"/>
        <w:u w:val="none"/>
      </w:rPr>
    </w:lvl>
    <w:lvl w:ilvl="3">
      <w:start w:val="1"/>
      <w:numFmt w:val="lowerLetter"/>
      <w:lvlText w:val="%1)"/>
      <w:lvlJc w:val="left"/>
      <w:rPr>
        <w:b w:val="0"/>
        <w:bCs w:val="0"/>
        <w:i w:val="0"/>
        <w:iCs w:val="0"/>
        <w:smallCaps w:val="0"/>
        <w:strike w:val="0"/>
        <w:color w:val="000000"/>
        <w:spacing w:val="0"/>
        <w:w w:val="100"/>
        <w:position w:val="0"/>
        <w:sz w:val="21"/>
        <w:szCs w:val="21"/>
        <w:u w:val="none"/>
      </w:rPr>
    </w:lvl>
    <w:lvl w:ilvl="4">
      <w:start w:val="1"/>
      <w:numFmt w:val="lowerLetter"/>
      <w:lvlText w:val="%1)"/>
      <w:lvlJc w:val="left"/>
      <w:rPr>
        <w:b w:val="0"/>
        <w:bCs w:val="0"/>
        <w:i w:val="0"/>
        <w:iCs w:val="0"/>
        <w:smallCaps w:val="0"/>
        <w:strike w:val="0"/>
        <w:color w:val="000000"/>
        <w:spacing w:val="0"/>
        <w:w w:val="100"/>
        <w:position w:val="0"/>
        <w:sz w:val="21"/>
        <w:szCs w:val="21"/>
        <w:u w:val="none"/>
      </w:rPr>
    </w:lvl>
    <w:lvl w:ilvl="5">
      <w:start w:val="1"/>
      <w:numFmt w:val="lowerLetter"/>
      <w:lvlText w:val="%1)"/>
      <w:lvlJc w:val="left"/>
      <w:rPr>
        <w:b w:val="0"/>
        <w:bCs w:val="0"/>
        <w:i w:val="0"/>
        <w:iCs w:val="0"/>
        <w:smallCaps w:val="0"/>
        <w:strike w:val="0"/>
        <w:color w:val="000000"/>
        <w:spacing w:val="0"/>
        <w:w w:val="100"/>
        <w:position w:val="0"/>
        <w:sz w:val="21"/>
        <w:szCs w:val="21"/>
        <w:u w:val="none"/>
      </w:rPr>
    </w:lvl>
    <w:lvl w:ilvl="6">
      <w:start w:val="1"/>
      <w:numFmt w:val="lowerLetter"/>
      <w:lvlText w:val="%1)"/>
      <w:lvlJc w:val="left"/>
      <w:rPr>
        <w:b w:val="0"/>
        <w:bCs w:val="0"/>
        <w:i w:val="0"/>
        <w:iCs w:val="0"/>
        <w:smallCaps w:val="0"/>
        <w:strike w:val="0"/>
        <w:color w:val="000000"/>
        <w:spacing w:val="0"/>
        <w:w w:val="100"/>
        <w:position w:val="0"/>
        <w:sz w:val="21"/>
        <w:szCs w:val="21"/>
        <w:u w:val="none"/>
      </w:rPr>
    </w:lvl>
    <w:lvl w:ilvl="7">
      <w:start w:val="1"/>
      <w:numFmt w:val="lowerLetter"/>
      <w:lvlText w:val="%1)"/>
      <w:lvlJc w:val="left"/>
      <w:rPr>
        <w:b w:val="0"/>
        <w:bCs w:val="0"/>
        <w:i w:val="0"/>
        <w:iCs w:val="0"/>
        <w:smallCaps w:val="0"/>
        <w:strike w:val="0"/>
        <w:color w:val="000000"/>
        <w:spacing w:val="0"/>
        <w:w w:val="100"/>
        <w:position w:val="0"/>
        <w:sz w:val="21"/>
        <w:szCs w:val="21"/>
        <w:u w:val="none"/>
      </w:rPr>
    </w:lvl>
    <w:lvl w:ilvl="8">
      <w:start w:val="1"/>
      <w:numFmt w:val="lowerLetter"/>
      <w:lvlText w:val="%1)"/>
      <w:lvlJc w:val="left"/>
      <w:rPr>
        <w:b w:val="0"/>
        <w:bCs w:val="0"/>
        <w:i w:val="0"/>
        <w:iCs w:val="0"/>
        <w:smallCaps w:val="0"/>
        <w:strike w:val="0"/>
        <w:color w:val="000000"/>
        <w:spacing w:val="0"/>
        <w:w w:val="100"/>
        <w:position w:val="0"/>
        <w:sz w:val="21"/>
        <w:szCs w:val="21"/>
        <w:u w:val="none"/>
      </w:rPr>
    </w:lvl>
  </w:abstractNum>
  <w:abstractNum w:abstractNumId="4" w15:restartNumberingAfterBreak="0">
    <w:nsid w:val="02645232"/>
    <w:multiLevelType w:val="hybridMultilevel"/>
    <w:tmpl w:val="EA1839E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413E53"/>
    <w:multiLevelType w:val="hybridMultilevel"/>
    <w:tmpl w:val="22B003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6D2504E"/>
    <w:multiLevelType w:val="hybridMultilevel"/>
    <w:tmpl w:val="FCD065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75503E4"/>
    <w:multiLevelType w:val="hybridMultilevel"/>
    <w:tmpl w:val="AF84CE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9A70F7C"/>
    <w:multiLevelType w:val="hybridMultilevel"/>
    <w:tmpl w:val="A5E856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AF501DB"/>
    <w:multiLevelType w:val="hybridMultilevel"/>
    <w:tmpl w:val="CC30CC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CDF085E"/>
    <w:multiLevelType w:val="multilevel"/>
    <w:tmpl w:val="00000004"/>
    <w:lvl w:ilvl="0">
      <w:start w:val="1"/>
      <w:numFmt w:val="lowerLetter"/>
      <w:lvlText w:val="%1)"/>
      <w:lvlJc w:val="left"/>
      <w:rPr>
        <w:b w:val="0"/>
        <w:bCs w:val="0"/>
        <w:i w:val="0"/>
        <w:iCs w:val="0"/>
        <w:smallCaps w:val="0"/>
        <w:strike w:val="0"/>
        <w:color w:val="000000"/>
        <w:spacing w:val="0"/>
        <w:w w:val="100"/>
        <w:position w:val="0"/>
        <w:sz w:val="21"/>
        <w:szCs w:val="21"/>
        <w:u w:val="none"/>
      </w:rPr>
    </w:lvl>
    <w:lvl w:ilvl="1">
      <w:start w:val="1"/>
      <w:numFmt w:val="lowerLetter"/>
      <w:lvlText w:val="%1)"/>
      <w:lvlJc w:val="left"/>
      <w:rPr>
        <w:b w:val="0"/>
        <w:bCs w:val="0"/>
        <w:i w:val="0"/>
        <w:iCs w:val="0"/>
        <w:smallCaps w:val="0"/>
        <w:strike w:val="0"/>
        <w:color w:val="000000"/>
        <w:spacing w:val="0"/>
        <w:w w:val="100"/>
        <w:position w:val="0"/>
        <w:sz w:val="21"/>
        <w:szCs w:val="21"/>
        <w:u w:val="none"/>
      </w:rPr>
    </w:lvl>
    <w:lvl w:ilvl="2">
      <w:start w:val="1"/>
      <w:numFmt w:val="lowerLetter"/>
      <w:lvlText w:val="%1)"/>
      <w:lvlJc w:val="left"/>
      <w:rPr>
        <w:b w:val="0"/>
        <w:bCs w:val="0"/>
        <w:i w:val="0"/>
        <w:iCs w:val="0"/>
        <w:smallCaps w:val="0"/>
        <w:strike w:val="0"/>
        <w:color w:val="000000"/>
        <w:spacing w:val="0"/>
        <w:w w:val="100"/>
        <w:position w:val="0"/>
        <w:sz w:val="21"/>
        <w:szCs w:val="21"/>
        <w:u w:val="none"/>
      </w:rPr>
    </w:lvl>
    <w:lvl w:ilvl="3">
      <w:start w:val="1"/>
      <w:numFmt w:val="lowerLetter"/>
      <w:lvlText w:val="%1)"/>
      <w:lvlJc w:val="left"/>
      <w:rPr>
        <w:b w:val="0"/>
        <w:bCs w:val="0"/>
        <w:i w:val="0"/>
        <w:iCs w:val="0"/>
        <w:smallCaps w:val="0"/>
        <w:strike w:val="0"/>
        <w:color w:val="000000"/>
        <w:spacing w:val="0"/>
        <w:w w:val="100"/>
        <w:position w:val="0"/>
        <w:sz w:val="21"/>
        <w:szCs w:val="21"/>
        <w:u w:val="none"/>
      </w:rPr>
    </w:lvl>
    <w:lvl w:ilvl="4">
      <w:start w:val="1"/>
      <w:numFmt w:val="lowerLetter"/>
      <w:lvlText w:val="%1)"/>
      <w:lvlJc w:val="left"/>
      <w:rPr>
        <w:b w:val="0"/>
        <w:bCs w:val="0"/>
        <w:i w:val="0"/>
        <w:iCs w:val="0"/>
        <w:smallCaps w:val="0"/>
        <w:strike w:val="0"/>
        <w:color w:val="000000"/>
        <w:spacing w:val="0"/>
        <w:w w:val="100"/>
        <w:position w:val="0"/>
        <w:sz w:val="21"/>
        <w:szCs w:val="21"/>
        <w:u w:val="none"/>
      </w:rPr>
    </w:lvl>
    <w:lvl w:ilvl="5">
      <w:start w:val="1"/>
      <w:numFmt w:val="lowerLetter"/>
      <w:lvlText w:val="%1)"/>
      <w:lvlJc w:val="left"/>
      <w:rPr>
        <w:b w:val="0"/>
        <w:bCs w:val="0"/>
        <w:i w:val="0"/>
        <w:iCs w:val="0"/>
        <w:smallCaps w:val="0"/>
        <w:strike w:val="0"/>
        <w:color w:val="000000"/>
        <w:spacing w:val="0"/>
        <w:w w:val="100"/>
        <w:position w:val="0"/>
        <w:sz w:val="21"/>
        <w:szCs w:val="21"/>
        <w:u w:val="none"/>
      </w:rPr>
    </w:lvl>
    <w:lvl w:ilvl="6">
      <w:start w:val="1"/>
      <w:numFmt w:val="lowerLetter"/>
      <w:lvlText w:val="%1)"/>
      <w:lvlJc w:val="left"/>
      <w:rPr>
        <w:b w:val="0"/>
        <w:bCs w:val="0"/>
        <w:i w:val="0"/>
        <w:iCs w:val="0"/>
        <w:smallCaps w:val="0"/>
        <w:strike w:val="0"/>
        <w:color w:val="000000"/>
        <w:spacing w:val="0"/>
        <w:w w:val="100"/>
        <w:position w:val="0"/>
        <w:sz w:val="21"/>
        <w:szCs w:val="21"/>
        <w:u w:val="none"/>
      </w:rPr>
    </w:lvl>
    <w:lvl w:ilvl="7">
      <w:start w:val="1"/>
      <w:numFmt w:val="lowerLetter"/>
      <w:lvlText w:val="%1)"/>
      <w:lvlJc w:val="left"/>
      <w:rPr>
        <w:b w:val="0"/>
        <w:bCs w:val="0"/>
        <w:i w:val="0"/>
        <w:iCs w:val="0"/>
        <w:smallCaps w:val="0"/>
        <w:strike w:val="0"/>
        <w:color w:val="000000"/>
        <w:spacing w:val="0"/>
        <w:w w:val="100"/>
        <w:position w:val="0"/>
        <w:sz w:val="21"/>
        <w:szCs w:val="21"/>
        <w:u w:val="none"/>
      </w:rPr>
    </w:lvl>
    <w:lvl w:ilvl="8">
      <w:start w:val="1"/>
      <w:numFmt w:val="lowerLetter"/>
      <w:lvlText w:val="%1)"/>
      <w:lvlJc w:val="left"/>
      <w:rPr>
        <w:b w:val="0"/>
        <w:bCs w:val="0"/>
        <w:i w:val="0"/>
        <w:iCs w:val="0"/>
        <w:smallCaps w:val="0"/>
        <w:strike w:val="0"/>
        <w:color w:val="000000"/>
        <w:spacing w:val="0"/>
        <w:w w:val="100"/>
        <w:position w:val="0"/>
        <w:sz w:val="21"/>
        <w:szCs w:val="21"/>
        <w:u w:val="none"/>
      </w:rPr>
    </w:lvl>
  </w:abstractNum>
  <w:abstractNum w:abstractNumId="11" w15:restartNumberingAfterBreak="0">
    <w:nsid w:val="0F805CFB"/>
    <w:multiLevelType w:val="hybridMultilevel"/>
    <w:tmpl w:val="978415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47B798D"/>
    <w:multiLevelType w:val="hybridMultilevel"/>
    <w:tmpl w:val="1FA20E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1EA49D3"/>
    <w:multiLevelType w:val="hybridMultilevel"/>
    <w:tmpl w:val="F8D6C878"/>
    <w:lvl w:ilvl="0" w:tplc="04150001">
      <w:start w:val="1"/>
      <w:numFmt w:val="bullet"/>
      <w:lvlText w:val=""/>
      <w:lvlJc w:val="left"/>
      <w:pPr>
        <w:ind w:left="766" w:hanging="360"/>
      </w:pPr>
      <w:rPr>
        <w:rFonts w:ascii="Symbol" w:hAnsi="Symbol" w:hint="default"/>
      </w:rPr>
    </w:lvl>
    <w:lvl w:ilvl="1" w:tplc="04150003" w:tentative="1">
      <w:start w:val="1"/>
      <w:numFmt w:val="bullet"/>
      <w:lvlText w:val="o"/>
      <w:lvlJc w:val="left"/>
      <w:pPr>
        <w:ind w:left="1486" w:hanging="360"/>
      </w:pPr>
      <w:rPr>
        <w:rFonts w:ascii="Courier New" w:hAnsi="Courier New" w:cs="Courier New" w:hint="default"/>
      </w:rPr>
    </w:lvl>
    <w:lvl w:ilvl="2" w:tplc="04150005" w:tentative="1">
      <w:start w:val="1"/>
      <w:numFmt w:val="bullet"/>
      <w:lvlText w:val=""/>
      <w:lvlJc w:val="left"/>
      <w:pPr>
        <w:ind w:left="2206" w:hanging="360"/>
      </w:pPr>
      <w:rPr>
        <w:rFonts w:ascii="Wingdings" w:hAnsi="Wingdings" w:hint="default"/>
      </w:rPr>
    </w:lvl>
    <w:lvl w:ilvl="3" w:tplc="04150001" w:tentative="1">
      <w:start w:val="1"/>
      <w:numFmt w:val="bullet"/>
      <w:lvlText w:val=""/>
      <w:lvlJc w:val="left"/>
      <w:pPr>
        <w:ind w:left="2926" w:hanging="360"/>
      </w:pPr>
      <w:rPr>
        <w:rFonts w:ascii="Symbol" w:hAnsi="Symbol" w:hint="default"/>
      </w:rPr>
    </w:lvl>
    <w:lvl w:ilvl="4" w:tplc="04150003" w:tentative="1">
      <w:start w:val="1"/>
      <w:numFmt w:val="bullet"/>
      <w:lvlText w:val="o"/>
      <w:lvlJc w:val="left"/>
      <w:pPr>
        <w:ind w:left="3646" w:hanging="360"/>
      </w:pPr>
      <w:rPr>
        <w:rFonts w:ascii="Courier New" w:hAnsi="Courier New" w:cs="Courier New" w:hint="default"/>
      </w:rPr>
    </w:lvl>
    <w:lvl w:ilvl="5" w:tplc="04150005" w:tentative="1">
      <w:start w:val="1"/>
      <w:numFmt w:val="bullet"/>
      <w:lvlText w:val=""/>
      <w:lvlJc w:val="left"/>
      <w:pPr>
        <w:ind w:left="4366" w:hanging="360"/>
      </w:pPr>
      <w:rPr>
        <w:rFonts w:ascii="Wingdings" w:hAnsi="Wingdings" w:hint="default"/>
      </w:rPr>
    </w:lvl>
    <w:lvl w:ilvl="6" w:tplc="04150001" w:tentative="1">
      <w:start w:val="1"/>
      <w:numFmt w:val="bullet"/>
      <w:lvlText w:val=""/>
      <w:lvlJc w:val="left"/>
      <w:pPr>
        <w:ind w:left="5086" w:hanging="360"/>
      </w:pPr>
      <w:rPr>
        <w:rFonts w:ascii="Symbol" w:hAnsi="Symbol" w:hint="default"/>
      </w:rPr>
    </w:lvl>
    <w:lvl w:ilvl="7" w:tplc="04150003" w:tentative="1">
      <w:start w:val="1"/>
      <w:numFmt w:val="bullet"/>
      <w:lvlText w:val="o"/>
      <w:lvlJc w:val="left"/>
      <w:pPr>
        <w:ind w:left="5806" w:hanging="360"/>
      </w:pPr>
      <w:rPr>
        <w:rFonts w:ascii="Courier New" w:hAnsi="Courier New" w:cs="Courier New" w:hint="default"/>
      </w:rPr>
    </w:lvl>
    <w:lvl w:ilvl="8" w:tplc="04150005" w:tentative="1">
      <w:start w:val="1"/>
      <w:numFmt w:val="bullet"/>
      <w:lvlText w:val=""/>
      <w:lvlJc w:val="left"/>
      <w:pPr>
        <w:ind w:left="6526" w:hanging="360"/>
      </w:pPr>
      <w:rPr>
        <w:rFonts w:ascii="Wingdings" w:hAnsi="Wingdings" w:hint="default"/>
      </w:rPr>
    </w:lvl>
  </w:abstractNum>
  <w:abstractNum w:abstractNumId="14" w15:restartNumberingAfterBreak="0">
    <w:nsid w:val="23C6156D"/>
    <w:multiLevelType w:val="multilevel"/>
    <w:tmpl w:val="4AC8316A"/>
    <w:styleLink w:val="WWNum4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25197962"/>
    <w:multiLevelType w:val="hybridMultilevel"/>
    <w:tmpl w:val="A9CC9A4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E33084D"/>
    <w:multiLevelType w:val="hybridMultilevel"/>
    <w:tmpl w:val="8CBEBD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70A4166"/>
    <w:multiLevelType w:val="hybridMultilevel"/>
    <w:tmpl w:val="0218A1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7643BD5"/>
    <w:multiLevelType w:val="hybridMultilevel"/>
    <w:tmpl w:val="3D044F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8986C6F"/>
    <w:multiLevelType w:val="hybridMultilevel"/>
    <w:tmpl w:val="7042F4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F3B6A64"/>
    <w:multiLevelType w:val="hybridMultilevel"/>
    <w:tmpl w:val="95AA1C7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43154FEF"/>
    <w:multiLevelType w:val="hybridMultilevel"/>
    <w:tmpl w:val="76C877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CFA22F9"/>
    <w:multiLevelType w:val="hybridMultilevel"/>
    <w:tmpl w:val="C03411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D92699B"/>
    <w:multiLevelType w:val="hybridMultilevel"/>
    <w:tmpl w:val="36B40F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DA43274"/>
    <w:multiLevelType w:val="hybridMultilevel"/>
    <w:tmpl w:val="63E0EF5E"/>
    <w:lvl w:ilvl="0" w:tplc="F3B29C2A">
      <w:start w:val="1"/>
      <w:numFmt w:val="lowerLetter"/>
      <w:lvlText w:val="%1)"/>
      <w:lvlJc w:val="left"/>
      <w:pPr>
        <w:ind w:left="2100" w:hanging="360"/>
      </w:pPr>
      <w:rPr>
        <w:rFonts w:hint="default"/>
      </w:rPr>
    </w:lvl>
    <w:lvl w:ilvl="1" w:tplc="04150019" w:tentative="1">
      <w:start w:val="1"/>
      <w:numFmt w:val="lowerLetter"/>
      <w:lvlText w:val="%2."/>
      <w:lvlJc w:val="left"/>
      <w:pPr>
        <w:ind w:left="2820" w:hanging="360"/>
      </w:pPr>
    </w:lvl>
    <w:lvl w:ilvl="2" w:tplc="0415001B" w:tentative="1">
      <w:start w:val="1"/>
      <w:numFmt w:val="lowerRoman"/>
      <w:lvlText w:val="%3."/>
      <w:lvlJc w:val="right"/>
      <w:pPr>
        <w:ind w:left="3540" w:hanging="180"/>
      </w:pPr>
    </w:lvl>
    <w:lvl w:ilvl="3" w:tplc="0415000F" w:tentative="1">
      <w:start w:val="1"/>
      <w:numFmt w:val="decimal"/>
      <w:lvlText w:val="%4."/>
      <w:lvlJc w:val="left"/>
      <w:pPr>
        <w:ind w:left="4260" w:hanging="360"/>
      </w:pPr>
    </w:lvl>
    <w:lvl w:ilvl="4" w:tplc="04150019" w:tentative="1">
      <w:start w:val="1"/>
      <w:numFmt w:val="lowerLetter"/>
      <w:lvlText w:val="%5."/>
      <w:lvlJc w:val="left"/>
      <w:pPr>
        <w:ind w:left="4980" w:hanging="360"/>
      </w:pPr>
    </w:lvl>
    <w:lvl w:ilvl="5" w:tplc="0415001B" w:tentative="1">
      <w:start w:val="1"/>
      <w:numFmt w:val="lowerRoman"/>
      <w:lvlText w:val="%6."/>
      <w:lvlJc w:val="right"/>
      <w:pPr>
        <w:ind w:left="5700" w:hanging="180"/>
      </w:pPr>
    </w:lvl>
    <w:lvl w:ilvl="6" w:tplc="0415000F" w:tentative="1">
      <w:start w:val="1"/>
      <w:numFmt w:val="decimal"/>
      <w:lvlText w:val="%7."/>
      <w:lvlJc w:val="left"/>
      <w:pPr>
        <w:ind w:left="6420" w:hanging="360"/>
      </w:pPr>
    </w:lvl>
    <w:lvl w:ilvl="7" w:tplc="04150019" w:tentative="1">
      <w:start w:val="1"/>
      <w:numFmt w:val="lowerLetter"/>
      <w:lvlText w:val="%8."/>
      <w:lvlJc w:val="left"/>
      <w:pPr>
        <w:ind w:left="7140" w:hanging="360"/>
      </w:pPr>
    </w:lvl>
    <w:lvl w:ilvl="8" w:tplc="0415001B" w:tentative="1">
      <w:start w:val="1"/>
      <w:numFmt w:val="lowerRoman"/>
      <w:lvlText w:val="%9."/>
      <w:lvlJc w:val="right"/>
      <w:pPr>
        <w:ind w:left="7860" w:hanging="180"/>
      </w:pPr>
    </w:lvl>
  </w:abstractNum>
  <w:abstractNum w:abstractNumId="25" w15:restartNumberingAfterBreak="0">
    <w:nsid w:val="61A07C01"/>
    <w:multiLevelType w:val="hybridMultilevel"/>
    <w:tmpl w:val="E73217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03F63EF"/>
    <w:multiLevelType w:val="hybridMultilevel"/>
    <w:tmpl w:val="395E47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5F50C4A"/>
    <w:multiLevelType w:val="hybridMultilevel"/>
    <w:tmpl w:val="58FC50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9306DB5"/>
    <w:multiLevelType w:val="hybridMultilevel"/>
    <w:tmpl w:val="0A0251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925579116">
    <w:abstractNumId w:val="14"/>
  </w:num>
  <w:num w:numId="2" w16cid:durableId="223955093">
    <w:abstractNumId w:val="14"/>
    <w:lvlOverride w:ilvl="0">
      <w:startOverride w:val="1"/>
    </w:lvlOverride>
  </w:num>
  <w:num w:numId="3" w16cid:durableId="3440507">
    <w:abstractNumId w:val="22"/>
  </w:num>
  <w:num w:numId="4" w16cid:durableId="2104645009">
    <w:abstractNumId w:val="21"/>
  </w:num>
  <w:num w:numId="5" w16cid:durableId="1715082013">
    <w:abstractNumId w:val="12"/>
  </w:num>
  <w:num w:numId="6" w16cid:durableId="58989264">
    <w:abstractNumId w:val="17"/>
  </w:num>
  <w:num w:numId="7" w16cid:durableId="1469661281">
    <w:abstractNumId w:val="5"/>
  </w:num>
  <w:num w:numId="8" w16cid:durableId="1949502309">
    <w:abstractNumId w:val="4"/>
  </w:num>
  <w:num w:numId="9" w16cid:durableId="2086340050">
    <w:abstractNumId w:val="27"/>
  </w:num>
  <w:num w:numId="10" w16cid:durableId="667489898">
    <w:abstractNumId w:val="20"/>
  </w:num>
  <w:num w:numId="11" w16cid:durableId="1895508512">
    <w:abstractNumId w:val="8"/>
  </w:num>
  <w:num w:numId="12" w16cid:durableId="1620842773">
    <w:abstractNumId w:val="11"/>
  </w:num>
  <w:num w:numId="13" w16cid:durableId="430316462">
    <w:abstractNumId w:val="15"/>
  </w:num>
  <w:num w:numId="14" w16cid:durableId="583103518">
    <w:abstractNumId w:val="0"/>
  </w:num>
  <w:num w:numId="15" w16cid:durableId="119881240">
    <w:abstractNumId w:val="1"/>
  </w:num>
  <w:num w:numId="16" w16cid:durableId="1469933243">
    <w:abstractNumId w:val="2"/>
  </w:num>
  <w:num w:numId="17" w16cid:durableId="1399132096">
    <w:abstractNumId w:val="3"/>
  </w:num>
  <w:num w:numId="18" w16cid:durableId="1338969446">
    <w:abstractNumId w:val="24"/>
  </w:num>
  <w:num w:numId="19" w16cid:durableId="1744452254">
    <w:abstractNumId w:val="10"/>
  </w:num>
  <w:num w:numId="20" w16cid:durableId="1257254200">
    <w:abstractNumId w:val="26"/>
  </w:num>
  <w:num w:numId="21" w16cid:durableId="414279070">
    <w:abstractNumId w:val="6"/>
  </w:num>
  <w:num w:numId="22" w16cid:durableId="1565720896">
    <w:abstractNumId w:val="7"/>
  </w:num>
  <w:num w:numId="23" w16cid:durableId="2087652472">
    <w:abstractNumId w:val="16"/>
  </w:num>
  <w:num w:numId="24" w16cid:durableId="1184127977">
    <w:abstractNumId w:val="25"/>
  </w:num>
  <w:num w:numId="25" w16cid:durableId="1359042961">
    <w:abstractNumId w:val="9"/>
  </w:num>
  <w:num w:numId="26" w16cid:durableId="1776554027">
    <w:abstractNumId w:val="18"/>
  </w:num>
  <w:num w:numId="27" w16cid:durableId="469397507">
    <w:abstractNumId w:val="28"/>
  </w:num>
  <w:num w:numId="28" w16cid:durableId="1513953132">
    <w:abstractNumId w:val="19"/>
  </w:num>
  <w:num w:numId="29" w16cid:durableId="1302618781">
    <w:abstractNumId w:val="23"/>
  </w:num>
  <w:num w:numId="30" w16cid:durableId="26773439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0FA"/>
    <w:rsid w:val="00002EC6"/>
    <w:rsid w:val="00002F27"/>
    <w:rsid w:val="0000350B"/>
    <w:rsid w:val="00004981"/>
    <w:rsid w:val="00010C62"/>
    <w:rsid w:val="00011F67"/>
    <w:rsid w:val="0001393C"/>
    <w:rsid w:val="0001434B"/>
    <w:rsid w:val="00015191"/>
    <w:rsid w:val="00016EDA"/>
    <w:rsid w:val="00021393"/>
    <w:rsid w:val="00022550"/>
    <w:rsid w:val="00022D8B"/>
    <w:rsid w:val="00023F6C"/>
    <w:rsid w:val="00025C2B"/>
    <w:rsid w:val="000261F8"/>
    <w:rsid w:val="000274D6"/>
    <w:rsid w:val="00030736"/>
    <w:rsid w:val="000325EF"/>
    <w:rsid w:val="00032A76"/>
    <w:rsid w:val="000344FB"/>
    <w:rsid w:val="0003608B"/>
    <w:rsid w:val="0004280B"/>
    <w:rsid w:val="000449FD"/>
    <w:rsid w:val="000518F2"/>
    <w:rsid w:val="000534DE"/>
    <w:rsid w:val="000556BC"/>
    <w:rsid w:val="00061D45"/>
    <w:rsid w:val="00062538"/>
    <w:rsid w:val="000636B3"/>
    <w:rsid w:val="00065D55"/>
    <w:rsid w:val="00070874"/>
    <w:rsid w:val="00070C5D"/>
    <w:rsid w:val="00071189"/>
    <w:rsid w:val="000724BB"/>
    <w:rsid w:val="00075AB9"/>
    <w:rsid w:val="00076FFF"/>
    <w:rsid w:val="00082D77"/>
    <w:rsid w:val="00084FE5"/>
    <w:rsid w:val="000855F4"/>
    <w:rsid w:val="00092FF8"/>
    <w:rsid w:val="00094F4E"/>
    <w:rsid w:val="00096DD6"/>
    <w:rsid w:val="000A202E"/>
    <w:rsid w:val="000A70F9"/>
    <w:rsid w:val="000B0438"/>
    <w:rsid w:val="000B1C6F"/>
    <w:rsid w:val="000B1DBE"/>
    <w:rsid w:val="000B2A5B"/>
    <w:rsid w:val="000B2B41"/>
    <w:rsid w:val="000C041A"/>
    <w:rsid w:val="000C1F2D"/>
    <w:rsid w:val="000C4374"/>
    <w:rsid w:val="000C6AD6"/>
    <w:rsid w:val="000C7E91"/>
    <w:rsid w:val="000D18C8"/>
    <w:rsid w:val="000D6CCE"/>
    <w:rsid w:val="000D7E5A"/>
    <w:rsid w:val="000E07F1"/>
    <w:rsid w:val="000E0C7F"/>
    <w:rsid w:val="000E1C19"/>
    <w:rsid w:val="000E5D46"/>
    <w:rsid w:val="000E6911"/>
    <w:rsid w:val="000F44F4"/>
    <w:rsid w:val="000F6035"/>
    <w:rsid w:val="000F7B80"/>
    <w:rsid w:val="00100BA1"/>
    <w:rsid w:val="0010327A"/>
    <w:rsid w:val="00103564"/>
    <w:rsid w:val="001040F3"/>
    <w:rsid w:val="001041B6"/>
    <w:rsid w:val="001048F5"/>
    <w:rsid w:val="00106F32"/>
    <w:rsid w:val="00107FB0"/>
    <w:rsid w:val="001163D8"/>
    <w:rsid w:val="00116ECE"/>
    <w:rsid w:val="001203EA"/>
    <w:rsid w:val="00120F89"/>
    <w:rsid w:val="00121366"/>
    <w:rsid w:val="00122593"/>
    <w:rsid w:val="00123F56"/>
    <w:rsid w:val="00125FFB"/>
    <w:rsid w:val="00126CF2"/>
    <w:rsid w:val="00126FD4"/>
    <w:rsid w:val="001279F4"/>
    <w:rsid w:val="00130931"/>
    <w:rsid w:val="00130F11"/>
    <w:rsid w:val="001315B3"/>
    <w:rsid w:val="00134000"/>
    <w:rsid w:val="001363C7"/>
    <w:rsid w:val="00137183"/>
    <w:rsid w:val="0013775D"/>
    <w:rsid w:val="00140BDC"/>
    <w:rsid w:val="001433FD"/>
    <w:rsid w:val="00143964"/>
    <w:rsid w:val="00144D6F"/>
    <w:rsid w:val="0014590B"/>
    <w:rsid w:val="00146745"/>
    <w:rsid w:val="00147B7B"/>
    <w:rsid w:val="001516EE"/>
    <w:rsid w:val="00154638"/>
    <w:rsid w:val="00154EA3"/>
    <w:rsid w:val="0015569A"/>
    <w:rsid w:val="00155E08"/>
    <w:rsid w:val="00157988"/>
    <w:rsid w:val="0016484F"/>
    <w:rsid w:val="001700D2"/>
    <w:rsid w:val="00170AC2"/>
    <w:rsid w:val="00171931"/>
    <w:rsid w:val="00171984"/>
    <w:rsid w:val="00171A99"/>
    <w:rsid w:val="00171D34"/>
    <w:rsid w:val="001734B5"/>
    <w:rsid w:val="001736B8"/>
    <w:rsid w:val="00173B75"/>
    <w:rsid w:val="001771FE"/>
    <w:rsid w:val="00177EEF"/>
    <w:rsid w:val="001812B9"/>
    <w:rsid w:val="00182EB0"/>
    <w:rsid w:val="00183C87"/>
    <w:rsid w:val="00183F26"/>
    <w:rsid w:val="001846A2"/>
    <w:rsid w:val="00184A16"/>
    <w:rsid w:val="00184EA6"/>
    <w:rsid w:val="00187937"/>
    <w:rsid w:val="00192954"/>
    <w:rsid w:val="00194EBD"/>
    <w:rsid w:val="001A05E1"/>
    <w:rsid w:val="001A2D7A"/>
    <w:rsid w:val="001A3961"/>
    <w:rsid w:val="001A4F40"/>
    <w:rsid w:val="001A5F13"/>
    <w:rsid w:val="001A7160"/>
    <w:rsid w:val="001B08C4"/>
    <w:rsid w:val="001B23A8"/>
    <w:rsid w:val="001B29E2"/>
    <w:rsid w:val="001B504B"/>
    <w:rsid w:val="001B67CA"/>
    <w:rsid w:val="001C1411"/>
    <w:rsid w:val="001C1CF7"/>
    <w:rsid w:val="001C4BDB"/>
    <w:rsid w:val="001C655D"/>
    <w:rsid w:val="001D36B1"/>
    <w:rsid w:val="001D37F3"/>
    <w:rsid w:val="001D4341"/>
    <w:rsid w:val="001D6E4C"/>
    <w:rsid w:val="001D71AD"/>
    <w:rsid w:val="001E2A64"/>
    <w:rsid w:val="001E2EB6"/>
    <w:rsid w:val="001E49B3"/>
    <w:rsid w:val="001E4F38"/>
    <w:rsid w:val="001F335C"/>
    <w:rsid w:val="001F7960"/>
    <w:rsid w:val="001F7D34"/>
    <w:rsid w:val="00201F1F"/>
    <w:rsid w:val="002049CB"/>
    <w:rsid w:val="0020546E"/>
    <w:rsid w:val="00215BF1"/>
    <w:rsid w:val="00215F44"/>
    <w:rsid w:val="00216834"/>
    <w:rsid w:val="00217264"/>
    <w:rsid w:val="002229D9"/>
    <w:rsid w:val="00223EA3"/>
    <w:rsid w:val="00225203"/>
    <w:rsid w:val="002259FA"/>
    <w:rsid w:val="00226691"/>
    <w:rsid w:val="00226705"/>
    <w:rsid w:val="00231AE0"/>
    <w:rsid w:val="002321EC"/>
    <w:rsid w:val="00237676"/>
    <w:rsid w:val="0024067C"/>
    <w:rsid w:val="00241271"/>
    <w:rsid w:val="0024360A"/>
    <w:rsid w:val="00244E2D"/>
    <w:rsid w:val="00245061"/>
    <w:rsid w:val="0024550E"/>
    <w:rsid w:val="00254DDD"/>
    <w:rsid w:val="00256D0A"/>
    <w:rsid w:val="00264BB2"/>
    <w:rsid w:val="00270CA6"/>
    <w:rsid w:val="00272699"/>
    <w:rsid w:val="00273A7D"/>
    <w:rsid w:val="00274B82"/>
    <w:rsid w:val="002760DB"/>
    <w:rsid w:val="00276FC7"/>
    <w:rsid w:val="00277574"/>
    <w:rsid w:val="00281F47"/>
    <w:rsid w:val="0028286F"/>
    <w:rsid w:val="00283959"/>
    <w:rsid w:val="002843BD"/>
    <w:rsid w:val="00285F45"/>
    <w:rsid w:val="00294A4C"/>
    <w:rsid w:val="00296D5F"/>
    <w:rsid w:val="002A0318"/>
    <w:rsid w:val="002A0BDF"/>
    <w:rsid w:val="002A39E2"/>
    <w:rsid w:val="002A43EF"/>
    <w:rsid w:val="002B3F51"/>
    <w:rsid w:val="002B5F51"/>
    <w:rsid w:val="002B77A5"/>
    <w:rsid w:val="002C0066"/>
    <w:rsid w:val="002C0C61"/>
    <w:rsid w:val="002C1F87"/>
    <w:rsid w:val="002C27C5"/>
    <w:rsid w:val="002C7C8F"/>
    <w:rsid w:val="002D3619"/>
    <w:rsid w:val="002D3915"/>
    <w:rsid w:val="002D579E"/>
    <w:rsid w:val="002D621A"/>
    <w:rsid w:val="002D7BED"/>
    <w:rsid w:val="002E0944"/>
    <w:rsid w:val="002E63BD"/>
    <w:rsid w:val="002F0380"/>
    <w:rsid w:val="002F0C6B"/>
    <w:rsid w:val="002F2014"/>
    <w:rsid w:val="002F3BFB"/>
    <w:rsid w:val="002F6B23"/>
    <w:rsid w:val="00302A80"/>
    <w:rsid w:val="00304DC4"/>
    <w:rsid w:val="003063FC"/>
    <w:rsid w:val="00311BA2"/>
    <w:rsid w:val="00313481"/>
    <w:rsid w:val="00315294"/>
    <w:rsid w:val="00315AA8"/>
    <w:rsid w:val="00321AAE"/>
    <w:rsid w:val="003224E6"/>
    <w:rsid w:val="003271C3"/>
    <w:rsid w:val="003309A0"/>
    <w:rsid w:val="00330EFA"/>
    <w:rsid w:val="003319D1"/>
    <w:rsid w:val="00333D45"/>
    <w:rsid w:val="00334759"/>
    <w:rsid w:val="00335D09"/>
    <w:rsid w:val="00340257"/>
    <w:rsid w:val="00341DF9"/>
    <w:rsid w:val="0034343F"/>
    <w:rsid w:val="00343C62"/>
    <w:rsid w:val="00346471"/>
    <w:rsid w:val="003464FE"/>
    <w:rsid w:val="00347EA0"/>
    <w:rsid w:val="00351AAE"/>
    <w:rsid w:val="003547E9"/>
    <w:rsid w:val="00360966"/>
    <w:rsid w:val="00363955"/>
    <w:rsid w:val="003656C5"/>
    <w:rsid w:val="003710B7"/>
    <w:rsid w:val="0037689D"/>
    <w:rsid w:val="00380F2A"/>
    <w:rsid w:val="00383F95"/>
    <w:rsid w:val="003858C3"/>
    <w:rsid w:val="00387646"/>
    <w:rsid w:val="00393D6E"/>
    <w:rsid w:val="003A45BC"/>
    <w:rsid w:val="003A4C7B"/>
    <w:rsid w:val="003B4215"/>
    <w:rsid w:val="003B47EC"/>
    <w:rsid w:val="003B6E6E"/>
    <w:rsid w:val="003C1E46"/>
    <w:rsid w:val="003C2796"/>
    <w:rsid w:val="003C2C3D"/>
    <w:rsid w:val="003C70F2"/>
    <w:rsid w:val="003C7EC1"/>
    <w:rsid w:val="003D11B5"/>
    <w:rsid w:val="003D11DB"/>
    <w:rsid w:val="003D55D9"/>
    <w:rsid w:val="003E68C9"/>
    <w:rsid w:val="003F2149"/>
    <w:rsid w:val="003F42AF"/>
    <w:rsid w:val="003F4AE1"/>
    <w:rsid w:val="003F6FF9"/>
    <w:rsid w:val="003F7035"/>
    <w:rsid w:val="003F71DA"/>
    <w:rsid w:val="004006C4"/>
    <w:rsid w:val="00401513"/>
    <w:rsid w:val="00403F5C"/>
    <w:rsid w:val="00404A0C"/>
    <w:rsid w:val="00405DA3"/>
    <w:rsid w:val="00405E61"/>
    <w:rsid w:val="00407C85"/>
    <w:rsid w:val="00411301"/>
    <w:rsid w:val="00411489"/>
    <w:rsid w:val="00411729"/>
    <w:rsid w:val="00416B14"/>
    <w:rsid w:val="00416CBA"/>
    <w:rsid w:val="00417813"/>
    <w:rsid w:val="00417FA9"/>
    <w:rsid w:val="00421239"/>
    <w:rsid w:val="00426B9E"/>
    <w:rsid w:val="00427B97"/>
    <w:rsid w:val="00427FF4"/>
    <w:rsid w:val="00431ABD"/>
    <w:rsid w:val="004365E1"/>
    <w:rsid w:val="00437C15"/>
    <w:rsid w:val="0044016B"/>
    <w:rsid w:val="004409DB"/>
    <w:rsid w:val="00446BBA"/>
    <w:rsid w:val="00451929"/>
    <w:rsid w:val="0045283A"/>
    <w:rsid w:val="00460418"/>
    <w:rsid w:val="004628E9"/>
    <w:rsid w:val="00462F22"/>
    <w:rsid w:val="00463307"/>
    <w:rsid w:val="004651B7"/>
    <w:rsid w:val="004654EE"/>
    <w:rsid w:val="00466086"/>
    <w:rsid w:val="00471069"/>
    <w:rsid w:val="0047207E"/>
    <w:rsid w:val="00473BF7"/>
    <w:rsid w:val="0048010A"/>
    <w:rsid w:val="0048111D"/>
    <w:rsid w:val="00483820"/>
    <w:rsid w:val="0048624A"/>
    <w:rsid w:val="00490263"/>
    <w:rsid w:val="004932D7"/>
    <w:rsid w:val="004A04A8"/>
    <w:rsid w:val="004A4A93"/>
    <w:rsid w:val="004A7A03"/>
    <w:rsid w:val="004A7DBC"/>
    <w:rsid w:val="004B2DBD"/>
    <w:rsid w:val="004B372C"/>
    <w:rsid w:val="004B50E6"/>
    <w:rsid w:val="004B577D"/>
    <w:rsid w:val="004B59BA"/>
    <w:rsid w:val="004B716D"/>
    <w:rsid w:val="004B7D49"/>
    <w:rsid w:val="004C2ED7"/>
    <w:rsid w:val="004C5947"/>
    <w:rsid w:val="004D04DA"/>
    <w:rsid w:val="004D18EB"/>
    <w:rsid w:val="004D5AD1"/>
    <w:rsid w:val="004D5C20"/>
    <w:rsid w:val="004D7EA4"/>
    <w:rsid w:val="004E274F"/>
    <w:rsid w:val="004E4397"/>
    <w:rsid w:val="004E50BB"/>
    <w:rsid w:val="004E58E0"/>
    <w:rsid w:val="004F1344"/>
    <w:rsid w:val="004F16EA"/>
    <w:rsid w:val="004F174E"/>
    <w:rsid w:val="004F24CB"/>
    <w:rsid w:val="004F2944"/>
    <w:rsid w:val="004F6B70"/>
    <w:rsid w:val="004F78A3"/>
    <w:rsid w:val="00501A3D"/>
    <w:rsid w:val="00503029"/>
    <w:rsid w:val="005030E8"/>
    <w:rsid w:val="005033F8"/>
    <w:rsid w:val="00503C3F"/>
    <w:rsid w:val="005041EE"/>
    <w:rsid w:val="00504728"/>
    <w:rsid w:val="00504ADB"/>
    <w:rsid w:val="00506CF3"/>
    <w:rsid w:val="005110FC"/>
    <w:rsid w:val="005118D1"/>
    <w:rsid w:val="00512822"/>
    <w:rsid w:val="0051306F"/>
    <w:rsid w:val="00516C17"/>
    <w:rsid w:val="0052132B"/>
    <w:rsid w:val="0052155B"/>
    <w:rsid w:val="005310AA"/>
    <w:rsid w:val="005312B7"/>
    <w:rsid w:val="00531DC1"/>
    <w:rsid w:val="00534717"/>
    <w:rsid w:val="005361D3"/>
    <w:rsid w:val="00536965"/>
    <w:rsid w:val="005404BC"/>
    <w:rsid w:val="0054082B"/>
    <w:rsid w:val="00540BA2"/>
    <w:rsid w:val="00543C81"/>
    <w:rsid w:val="00543F80"/>
    <w:rsid w:val="005442E3"/>
    <w:rsid w:val="0054459D"/>
    <w:rsid w:val="005446B4"/>
    <w:rsid w:val="0054585E"/>
    <w:rsid w:val="005465EE"/>
    <w:rsid w:val="005505CA"/>
    <w:rsid w:val="00551082"/>
    <w:rsid w:val="00560F30"/>
    <w:rsid w:val="0056471C"/>
    <w:rsid w:val="00564CF2"/>
    <w:rsid w:val="00564FAB"/>
    <w:rsid w:val="0057017B"/>
    <w:rsid w:val="00570D5B"/>
    <w:rsid w:val="00572CC4"/>
    <w:rsid w:val="00575AD8"/>
    <w:rsid w:val="00577EDE"/>
    <w:rsid w:val="0058332C"/>
    <w:rsid w:val="005850C1"/>
    <w:rsid w:val="00585552"/>
    <w:rsid w:val="00587551"/>
    <w:rsid w:val="0058761D"/>
    <w:rsid w:val="005959B5"/>
    <w:rsid w:val="005963DB"/>
    <w:rsid w:val="0059672A"/>
    <w:rsid w:val="00596AE5"/>
    <w:rsid w:val="005A0B53"/>
    <w:rsid w:val="005A303A"/>
    <w:rsid w:val="005A414F"/>
    <w:rsid w:val="005A5DFB"/>
    <w:rsid w:val="005A5E85"/>
    <w:rsid w:val="005B0BC9"/>
    <w:rsid w:val="005B24D9"/>
    <w:rsid w:val="005B4822"/>
    <w:rsid w:val="005B4FD1"/>
    <w:rsid w:val="005B54AF"/>
    <w:rsid w:val="005C1FEF"/>
    <w:rsid w:val="005C2046"/>
    <w:rsid w:val="005D2B81"/>
    <w:rsid w:val="005D40E2"/>
    <w:rsid w:val="005D5E6F"/>
    <w:rsid w:val="005E1588"/>
    <w:rsid w:val="005E1F57"/>
    <w:rsid w:val="005E3D3B"/>
    <w:rsid w:val="005E3D6B"/>
    <w:rsid w:val="005E5927"/>
    <w:rsid w:val="005E771D"/>
    <w:rsid w:val="005E7BD6"/>
    <w:rsid w:val="005F16A4"/>
    <w:rsid w:val="005F1C1B"/>
    <w:rsid w:val="005F42AB"/>
    <w:rsid w:val="005F45A6"/>
    <w:rsid w:val="005F6787"/>
    <w:rsid w:val="005F6C75"/>
    <w:rsid w:val="006024F8"/>
    <w:rsid w:val="00603EF9"/>
    <w:rsid w:val="006127CB"/>
    <w:rsid w:val="00612ADF"/>
    <w:rsid w:val="00614477"/>
    <w:rsid w:val="00616B31"/>
    <w:rsid w:val="00617D5F"/>
    <w:rsid w:val="0062449B"/>
    <w:rsid w:val="00626AE5"/>
    <w:rsid w:val="00627389"/>
    <w:rsid w:val="006300A4"/>
    <w:rsid w:val="0063108A"/>
    <w:rsid w:val="006345C5"/>
    <w:rsid w:val="00635915"/>
    <w:rsid w:val="0063665C"/>
    <w:rsid w:val="00642986"/>
    <w:rsid w:val="0064483E"/>
    <w:rsid w:val="00647365"/>
    <w:rsid w:val="00650110"/>
    <w:rsid w:val="0065045D"/>
    <w:rsid w:val="00653496"/>
    <w:rsid w:val="00654D95"/>
    <w:rsid w:val="00655EF9"/>
    <w:rsid w:val="00662403"/>
    <w:rsid w:val="006673DF"/>
    <w:rsid w:val="006676F7"/>
    <w:rsid w:val="006678BE"/>
    <w:rsid w:val="0066799F"/>
    <w:rsid w:val="00670FE0"/>
    <w:rsid w:val="00674A5A"/>
    <w:rsid w:val="006779C0"/>
    <w:rsid w:val="00677CF2"/>
    <w:rsid w:val="00680AD5"/>
    <w:rsid w:val="00681065"/>
    <w:rsid w:val="00682AA9"/>
    <w:rsid w:val="00683C65"/>
    <w:rsid w:val="00684991"/>
    <w:rsid w:val="00684B5B"/>
    <w:rsid w:val="00685202"/>
    <w:rsid w:val="00686C70"/>
    <w:rsid w:val="00687EF6"/>
    <w:rsid w:val="006912E8"/>
    <w:rsid w:val="0069336C"/>
    <w:rsid w:val="0069487F"/>
    <w:rsid w:val="00694AA7"/>
    <w:rsid w:val="006956A9"/>
    <w:rsid w:val="006968E5"/>
    <w:rsid w:val="00696C9D"/>
    <w:rsid w:val="00697004"/>
    <w:rsid w:val="00697CA5"/>
    <w:rsid w:val="006A07E9"/>
    <w:rsid w:val="006A1DC5"/>
    <w:rsid w:val="006A4DC7"/>
    <w:rsid w:val="006B1E8A"/>
    <w:rsid w:val="006B7C00"/>
    <w:rsid w:val="006C0F25"/>
    <w:rsid w:val="006C3E0D"/>
    <w:rsid w:val="006C5B80"/>
    <w:rsid w:val="006C7E38"/>
    <w:rsid w:val="006D620C"/>
    <w:rsid w:val="006E0609"/>
    <w:rsid w:val="006E4CB8"/>
    <w:rsid w:val="006E5177"/>
    <w:rsid w:val="006E51C1"/>
    <w:rsid w:val="006E6D2A"/>
    <w:rsid w:val="006F78CC"/>
    <w:rsid w:val="006F7A8A"/>
    <w:rsid w:val="00703A51"/>
    <w:rsid w:val="00704ADA"/>
    <w:rsid w:val="00706158"/>
    <w:rsid w:val="0070645D"/>
    <w:rsid w:val="007108AF"/>
    <w:rsid w:val="00712D7B"/>
    <w:rsid w:val="007138A5"/>
    <w:rsid w:val="00714FD3"/>
    <w:rsid w:val="00727146"/>
    <w:rsid w:val="0073630B"/>
    <w:rsid w:val="007467AD"/>
    <w:rsid w:val="007477F5"/>
    <w:rsid w:val="0075012E"/>
    <w:rsid w:val="00750171"/>
    <w:rsid w:val="007505AE"/>
    <w:rsid w:val="00754903"/>
    <w:rsid w:val="0075494F"/>
    <w:rsid w:val="00754FA6"/>
    <w:rsid w:val="00755E52"/>
    <w:rsid w:val="00757022"/>
    <w:rsid w:val="00761E2E"/>
    <w:rsid w:val="00762E97"/>
    <w:rsid w:val="00763375"/>
    <w:rsid w:val="00765F3E"/>
    <w:rsid w:val="00766440"/>
    <w:rsid w:val="00770425"/>
    <w:rsid w:val="00771B5E"/>
    <w:rsid w:val="0077237B"/>
    <w:rsid w:val="00772E8F"/>
    <w:rsid w:val="00773594"/>
    <w:rsid w:val="007758BE"/>
    <w:rsid w:val="007777AE"/>
    <w:rsid w:val="00777C1E"/>
    <w:rsid w:val="007832CD"/>
    <w:rsid w:val="00784A72"/>
    <w:rsid w:val="00791AA5"/>
    <w:rsid w:val="00792448"/>
    <w:rsid w:val="0079293A"/>
    <w:rsid w:val="00792B1C"/>
    <w:rsid w:val="00793BA6"/>
    <w:rsid w:val="00795008"/>
    <w:rsid w:val="007964E5"/>
    <w:rsid w:val="00797C32"/>
    <w:rsid w:val="007A1447"/>
    <w:rsid w:val="007A1BBD"/>
    <w:rsid w:val="007A2900"/>
    <w:rsid w:val="007A2AC2"/>
    <w:rsid w:val="007A5A08"/>
    <w:rsid w:val="007A7B90"/>
    <w:rsid w:val="007B0664"/>
    <w:rsid w:val="007B244F"/>
    <w:rsid w:val="007B2472"/>
    <w:rsid w:val="007B47FE"/>
    <w:rsid w:val="007B6DE0"/>
    <w:rsid w:val="007C07B1"/>
    <w:rsid w:val="007C2824"/>
    <w:rsid w:val="007C2BA0"/>
    <w:rsid w:val="007C31AE"/>
    <w:rsid w:val="007C3ABC"/>
    <w:rsid w:val="007C4C5C"/>
    <w:rsid w:val="007C5B76"/>
    <w:rsid w:val="007C5ED8"/>
    <w:rsid w:val="007D0062"/>
    <w:rsid w:val="007D106B"/>
    <w:rsid w:val="007D1442"/>
    <w:rsid w:val="007D1907"/>
    <w:rsid w:val="007D1A3B"/>
    <w:rsid w:val="007D318C"/>
    <w:rsid w:val="007D6034"/>
    <w:rsid w:val="007D67DE"/>
    <w:rsid w:val="007D6E2C"/>
    <w:rsid w:val="007E0EFB"/>
    <w:rsid w:val="007E3FD3"/>
    <w:rsid w:val="007E4140"/>
    <w:rsid w:val="007E5057"/>
    <w:rsid w:val="007E6F8D"/>
    <w:rsid w:val="007E7F0A"/>
    <w:rsid w:val="007F0EE0"/>
    <w:rsid w:val="007F4411"/>
    <w:rsid w:val="007F6F64"/>
    <w:rsid w:val="008020B2"/>
    <w:rsid w:val="00802340"/>
    <w:rsid w:val="008041AA"/>
    <w:rsid w:val="00804338"/>
    <w:rsid w:val="0080530B"/>
    <w:rsid w:val="008057F1"/>
    <w:rsid w:val="00806E46"/>
    <w:rsid w:val="00807D3D"/>
    <w:rsid w:val="00810BED"/>
    <w:rsid w:val="00812A68"/>
    <w:rsid w:val="008171E1"/>
    <w:rsid w:val="00822622"/>
    <w:rsid w:val="00822AAA"/>
    <w:rsid w:val="00822FBB"/>
    <w:rsid w:val="00823D72"/>
    <w:rsid w:val="0082651E"/>
    <w:rsid w:val="008322BA"/>
    <w:rsid w:val="00832EED"/>
    <w:rsid w:val="00833EA9"/>
    <w:rsid w:val="00844468"/>
    <w:rsid w:val="00844C23"/>
    <w:rsid w:val="00845DAD"/>
    <w:rsid w:val="00846163"/>
    <w:rsid w:val="00850E79"/>
    <w:rsid w:val="00852F34"/>
    <w:rsid w:val="00852F41"/>
    <w:rsid w:val="008564EE"/>
    <w:rsid w:val="00856954"/>
    <w:rsid w:val="00856A7A"/>
    <w:rsid w:val="00856EE8"/>
    <w:rsid w:val="008573BD"/>
    <w:rsid w:val="00863EA2"/>
    <w:rsid w:val="0086793F"/>
    <w:rsid w:val="008703E6"/>
    <w:rsid w:val="00870E1B"/>
    <w:rsid w:val="00880013"/>
    <w:rsid w:val="00882DFF"/>
    <w:rsid w:val="008841C3"/>
    <w:rsid w:val="00887F14"/>
    <w:rsid w:val="008902D2"/>
    <w:rsid w:val="00892959"/>
    <w:rsid w:val="00895B65"/>
    <w:rsid w:val="0089688E"/>
    <w:rsid w:val="00896A54"/>
    <w:rsid w:val="008977F7"/>
    <w:rsid w:val="008A129D"/>
    <w:rsid w:val="008A173C"/>
    <w:rsid w:val="008A20B2"/>
    <w:rsid w:val="008A2437"/>
    <w:rsid w:val="008B2834"/>
    <w:rsid w:val="008B7C4B"/>
    <w:rsid w:val="008C03A1"/>
    <w:rsid w:val="008C3AE4"/>
    <w:rsid w:val="008C6264"/>
    <w:rsid w:val="008D119D"/>
    <w:rsid w:val="008D2AD4"/>
    <w:rsid w:val="008D590D"/>
    <w:rsid w:val="008D5E6D"/>
    <w:rsid w:val="008D6018"/>
    <w:rsid w:val="008E06CF"/>
    <w:rsid w:val="008E2C4A"/>
    <w:rsid w:val="008E3436"/>
    <w:rsid w:val="008E3664"/>
    <w:rsid w:val="008F196A"/>
    <w:rsid w:val="008F22C7"/>
    <w:rsid w:val="008F2E08"/>
    <w:rsid w:val="008F59A3"/>
    <w:rsid w:val="008F5E97"/>
    <w:rsid w:val="008F6B02"/>
    <w:rsid w:val="008F7D1F"/>
    <w:rsid w:val="00900F26"/>
    <w:rsid w:val="0090249B"/>
    <w:rsid w:val="0090315B"/>
    <w:rsid w:val="00903294"/>
    <w:rsid w:val="009126CF"/>
    <w:rsid w:val="00913129"/>
    <w:rsid w:val="00913833"/>
    <w:rsid w:val="009157AE"/>
    <w:rsid w:val="009166D8"/>
    <w:rsid w:val="009243AA"/>
    <w:rsid w:val="00925631"/>
    <w:rsid w:val="00926A86"/>
    <w:rsid w:val="00930400"/>
    <w:rsid w:val="009312C2"/>
    <w:rsid w:val="00932965"/>
    <w:rsid w:val="00934218"/>
    <w:rsid w:val="00940064"/>
    <w:rsid w:val="00941502"/>
    <w:rsid w:val="00950673"/>
    <w:rsid w:val="009509C5"/>
    <w:rsid w:val="00951F79"/>
    <w:rsid w:val="00952006"/>
    <w:rsid w:val="009535B3"/>
    <w:rsid w:val="00962394"/>
    <w:rsid w:val="00962EB8"/>
    <w:rsid w:val="00972253"/>
    <w:rsid w:val="0097467B"/>
    <w:rsid w:val="00974F66"/>
    <w:rsid w:val="00977103"/>
    <w:rsid w:val="009814FA"/>
    <w:rsid w:val="009823F9"/>
    <w:rsid w:val="009828FA"/>
    <w:rsid w:val="00984E89"/>
    <w:rsid w:val="009854FE"/>
    <w:rsid w:val="0098572A"/>
    <w:rsid w:val="00985F3C"/>
    <w:rsid w:val="009870C8"/>
    <w:rsid w:val="00990B44"/>
    <w:rsid w:val="00990B54"/>
    <w:rsid w:val="0099251D"/>
    <w:rsid w:val="00994054"/>
    <w:rsid w:val="00996BAC"/>
    <w:rsid w:val="009A3E36"/>
    <w:rsid w:val="009A4F16"/>
    <w:rsid w:val="009A791F"/>
    <w:rsid w:val="009A7F1A"/>
    <w:rsid w:val="009B0B9E"/>
    <w:rsid w:val="009B4631"/>
    <w:rsid w:val="009B5869"/>
    <w:rsid w:val="009B7883"/>
    <w:rsid w:val="009C013A"/>
    <w:rsid w:val="009C0FDF"/>
    <w:rsid w:val="009C106C"/>
    <w:rsid w:val="009C427B"/>
    <w:rsid w:val="009C55AF"/>
    <w:rsid w:val="009C644C"/>
    <w:rsid w:val="009D0003"/>
    <w:rsid w:val="009D1D95"/>
    <w:rsid w:val="009D2705"/>
    <w:rsid w:val="009D6E28"/>
    <w:rsid w:val="009E05CF"/>
    <w:rsid w:val="009E2F9D"/>
    <w:rsid w:val="009E3A9D"/>
    <w:rsid w:val="009E4F67"/>
    <w:rsid w:val="009E6158"/>
    <w:rsid w:val="009E7394"/>
    <w:rsid w:val="009F2F21"/>
    <w:rsid w:val="009F5877"/>
    <w:rsid w:val="009F5F40"/>
    <w:rsid w:val="009F7C9B"/>
    <w:rsid w:val="00A01EE6"/>
    <w:rsid w:val="00A02F95"/>
    <w:rsid w:val="00A03A1D"/>
    <w:rsid w:val="00A04F40"/>
    <w:rsid w:val="00A060BE"/>
    <w:rsid w:val="00A074EF"/>
    <w:rsid w:val="00A10614"/>
    <w:rsid w:val="00A10E0B"/>
    <w:rsid w:val="00A1187F"/>
    <w:rsid w:val="00A12377"/>
    <w:rsid w:val="00A15162"/>
    <w:rsid w:val="00A15496"/>
    <w:rsid w:val="00A16A0D"/>
    <w:rsid w:val="00A178FD"/>
    <w:rsid w:val="00A24125"/>
    <w:rsid w:val="00A24986"/>
    <w:rsid w:val="00A25160"/>
    <w:rsid w:val="00A251F7"/>
    <w:rsid w:val="00A27418"/>
    <w:rsid w:val="00A301EE"/>
    <w:rsid w:val="00A3034D"/>
    <w:rsid w:val="00A310AE"/>
    <w:rsid w:val="00A33077"/>
    <w:rsid w:val="00A34F87"/>
    <w:rsid w:val="00A35710"/>
    <w:rsid w:val="00A35FFC"/>
    <w:rsid w:val="00A36071"/>
    <w:rsid w:val="00A366F4"/>
    <w:rsid w:val="00A37A9C"/>
    <w:rsid w:val="00A41066"/>
    <w:rsid w:val="00A43FE6"/>
    <w:rsid w:val="00A45BF7"/>
    <w:rsid w:val="00A45EB5"/>
    <w:rsid w:val="00A46A8C"/>
    <w:rsid w:val="00A46DD8"/>
    <w:rsid w:val="00A47A1D"/>
    <w:rsid w:val="00A53592"/>
    <w:rsid w:val="00A53993"/>
    <w:rsid w:val="00A53D59"/>
    <w:rsid w:val="00A5642A"/>
    <w:rsid w:val="00A56FCE"/>
    <w:rsid w:val="00A5702B"/>
    <w:rsid w:val="00A631AF"/>
    <w:rsid w:val="00A64703"/>
    <w:rsid w:val="00A65171"/>
    <w:rsid w:val="00A67E5C"/>
    <w:rsid w:val="00A707D7"/>
    <w:rsid w:val="00A7185E"/>
    <w:rsid w:val="00A74B4E"/>
    <w:rsid w:val="00A76C30"/>
    <w:rsid w:val="00A76EF5"/>
    <w:rsid w:val="00A814F8"/>
    <w:rsid w:val="00A816B1"/>
    <w:rsid w:val="00A826BF"/>
    <w:rsid w:val="00A84316"/>
    <w:rsid w:val="00A846B5"/>
    <w:rsid w:val="00A87F44"/>
    <w:rsid w:val="00A90547"/>
    <w:rsid w:val="00A91720"/>
    <w:rsid w:val="00A92556"/>
    <w:rsid w:val="00A93090"/>
    <w:rsid w:val="00A939CD"/>
    <w:rsid w:val="00A94941"/>
    <w:rsid w:val="00A94C9F"/>
    <w:rsid w:val="00AA0E67"/>
    <w:rsid w:val="00AA3B25"/>
    <w:rsid w:val="00AA5F14"/>
    <w:rsid w:val="00AB19E1"/>
    <w:rsid w:val="00AB1A68"/>
    <w:rsid w:val="00AB3C64"/>
    <w:rsid w:val="00AB5759"/>
    <w:rsid w:val="00AB6882"/>
    <w:rsid w:val="00AC1F5D"/>
    <w:rsid w:val="00AC42E1"/>
    <w:rsid w:val="00AC4328"/>
    <w:rsid w:val="00AC67E4"/>
    <w:rsid w:val="00AD081E"/>
    <w:rsid w:val="00AD0856"/>
    <w:rsid w:val="00AD0DF6"/>
    <w:rsid w:val="00AD4C4A"/>
    <w:rsid w:val="00AD6031"/>
    <w:rsid w:val="00AE017B"/>
    <w:rsid w:val="00AE505D"/>
    <w:rsid w:val="00AF13CB"/>
    <w:rsid w:val="00AF2657"/>
    <w:rsid w:val="00AF2904"/>
    <w:rsid w:val="00AF2B48"/>
    <w:rsid w:val="00AF395E"/>
    <w:rsid w:val="00AF43B2"/>
    <w:rsid w:val="00AF5BE2"/>
    <w:rsid w:val="00AF6C31"/>
    <w:rsid w:val="00AF7B70"/>
    <w:rsid w:val="00B02FB5"/>
    <w:rsid w:val="00B05323"/>
    <w:rsid w:val="00B062BF"/>
    <w:rsid w:val="00B133CC"/>
    <w:rsid w:val="00B13E18"/>
    <w:rsid w:val="00B15790"/>
    <w:rsid w:val="00B160FA"/>
    <w:rsid w:val="00B30247"/>
    <w:rsid w:val="00B37DBD"/>
    <w:rsid w:val="00B41082"/>
    <w:rsid w:val="00B41993"/>
    <w:rsid w:val="00B41E55"/>
    <w:rsid w:val="00B453F6"/>
    <w:rsid w:val="00B45B18"/>
    <w:rsid w:val="00B4799E"/>
    <w:rsid w:val="00B47A2D"/>
    <w:rsid w:val="00B50CAB"/>
    <w:rsid w:val="00B50EA1"/>
    <w:rsid w:val="00B519DD"/>
    <w:rsid w:val="00B51A5D"/>
    <w:rsid w:val="00B520DB"/>
    <w:rsid w:val="00B52CEC"/>
    <w:rsid w:val="00B53758"/>
    <w:rsid w:val="00B560FA"/>
    <w:rsid w:val="00B57968"/>
    <w:rsid w:val="00B600CA"/>
    <w:rsid w:val="00B64CDC"/>
    <w:rsid w:val="00B664B9"/>
    <w:rsid w:val="00B66EAD"/>
    <w:rsid w:val="00B670F3"/>
    <w:rsid w:val="00B737F6"/>
    <w:rsid w:val="00B7422E"/>
    <w:rsid w:val="00B754D5"/>
    <w:rsid w:val="00B86EAC"/>
    <w:rsid w:val="00B906AA"/>
    <w:rsid w:val="00B91654"/>
    <w:rsid w:val="00B91BFF"/>
    <w:rsid w:val="00B92771"/>
    <w:rsid w:val="00B93C2D"/>
    <w:rsid w:val="00BA042F"/>
    <w:rsid w:val="00BA1885"/>
    <w:rsid w:val="00BA321D"/>
    <w:rsid w:val="00BA4075"/>
    <w:rsid w:val="00BA4255"/>
    <w:rsid w:val="00BA565B"/>
    <w:rsid w:val="00BA5FF8"/>
    <w:rsid w:val="00BB01E3"/>
    <w:rsid w:val="00BB064E"/>
    <w:rsid w:val="00BB0671"/>
    <w:rsid w:val="00BB360E"/>
    <w:rsid w:val="00BB4416"/>
    <w:rsid w:val="00BB5519"/>
    <w:rsid w:val="00BC0071"/>
    <w:rsid w:val="00BC1D65"/>
    <w:rsid w:val="00BC357C"/>
    <w:rsid w:val="00BC50E1"/>
    <w:rsid w:val="00BC5612"/>
    <w:rsid w:val="00BC6AD8"/>
    <w:rsid w:val="00BD18E0"/>
    <w:rsid w:val="00BD261E"/>
    <w:rsid w:val="00BD3CF3"/>
    <w:rsid w:val="00BD45B0"/>
    <w:rsid w:val="00BD7F68"/>
    <w:rsid w:val="00BE5874"/>
    <w:rsid w:val="00BE798C"/>
    <w:rsid w:val="00BF050C"/>
    <w:rsid w:val="00BF05E5"/>
    <w:rsid w:val="00BF0855"/>
    <w:rsid w:val="00BF23A3"/>
    <w:rsid w:val="00BF49F5"/>
    <w:rsid w:val="00C03478"/>
    <w:rsid w:val="00C04B34"/>
    <w:rsid w:val="00C10B96"/>
    <w:rsid w:val="00C14D81"/>
    <w:rsid w:val="00C176F4"/>
    <w:rsid w:val="00C21790"/>
    <w:rsid w:val="00C22435"/>
    <w:rsid w:val="00C23B71"/>
    <w:rsid w:val="00C307F0"/>
    <w:rsid w:val="00C30DC4"/>
    <w:rsid w:val="00C31295"/>
    <w:rsid w:val="00C31842"/>
    <w:rsid w:val="00C33188"/>
    <w:rsid w:val="00C34306"/>
    <w:rsid w:val="00C400E2"/>
    <w:rsid w:val="00C425C4"/>
    <w:rsid w:val="00C42C1C"/>
    <w:rsid w:val="00C450E0"/>
    <w:rsid w:val="00C45865"/>
    <w:rsid w:val="00C460DD"/>
    <w:rsid w:val="00C52955"/>
    <w:rsid w:val="00C52A2B"/>
    <w:rsid w:val="00C530A1"/>
    <w:rsid w:val="00C53CF1"/>
    <w:rsid w:val="00C56E8A"/>
    <w:rsid w:val="00C60669"/>
    <w:rsid w:val="00C63EA6"/>
    <w:rsid w:val="00C63F00"/>
    <w:rsid w:val="00C6533D"/>
    <w:rsid w:val="00C65FFD"/>
    <w:rsid w:val="00C662BE"/>
    <w:rsid w:val="00C70F76"/>
    <w:rsid w:val="00C71B8F"/>
    <w:rsid w:val="00C72EA3"/>
    <w:rsid w:val="00C75CBE"/>
    <w:rsid w:val="00C829F5"/>
    <w:rsid w:val="00C833B0"/>
    <w:rsid w:val="00C83417"/>
    <w:rsid w:val="00C838A2"/>
    <w:rsid w:val="00C839FB"/>
    <w:rsid w:val="00C8650E"/>
    <w:rsid w:val="00C9116C"/>
    <w:rsid w:val="00C930C6"/>
    <w:rsid w:val="00C93545"/>
    <w:rsid w:val="00C93590"/>
    <w:rsid w:val="00C947C4"/>
    <w:rsid w:val="00C95261"/>
    <w:rsid w:val="00CA0B7A"/>
    <w:rsid w:val="00CA2397"/>
    <w:rsid w:val="00CA4D59"/>
    <w:rsid w:val="00CA68BC"/>
    <w:rsid w:val="00CB03D6"/>
    <w:rsid w:val="00CB0D26"/>
    <w:rsid w:val="00CB129F"/>
    <w:rsid w:val="00CB1C9F"/>
    <w:rsid w:val="00CB2726"/>
    <w:rsid w:val="00CB7C36"/>
    <w:rsid w:val="00CC1425"/>
    <w:rsid w:val="00CC1C17"/>
    <w:rsid w:val="00CC6BE2"/>
    <w:rsid w:val="00CD159C"/>
    <w:rsid w:val="00CD1D82"/>
    <w:rsid w:val="00CD3A6A"/>
    <w:rsid w:val="00CD7056"/>
    <w:rsid w:val="00CD705A"/>
    <w:rsid w:val="00CD7F55"/>
    <w:rsid w:val="00CE1012"/>
    <w:rsid w:val="00CE4A8C"/>
    <w:rsid w:val="00CE5295"/>
    <w:rsid w:val="00CE59D9"/>
    <w:rsid w:val="00CE640D"/>
    <w:rsid w:val="00CE6815"/>
    <w:rsid w:val="00CF1A29"/>
    <w:rsid w:val="00CF314C"/>
    <w:rsid w:val="00CF367E"/>
    <w:rsid w:val="00CF7A39"/>
    <w:rsid w:val="00D0036A"/>
    <w:rsid w:val="00D007CC"/>
    <w:rsid w:val="00D06500"/>
    <w:rsid w:val="00D06D27"/>
    <w:rsid w:val="00D1115D"/>
    <w:rsid w:val="00D11413"/>
    <w:rsid w:val="00D15D6E"/>
    <w:rsid w:val="00D163D9"/>
    <w:rsid w:val="00D3073F"/>
    <w:rsid w:val="00D30D49"/>
    <w:rsid w:val="00D3153A"/>
    <w:rsid w:val="00D3213C"/>
    <w:rsid w:val="00D346DE"/>
    <w:rsid w:val="00D379BE"/>
    <w:rsid w:val="00D37D19"/>
    <w:rsid w:val="00D37EC0"/>
    <w:rsid w:val="00D41F9C"/>
    <w:rsid w:val="00D47046"/>
    <w:rsid w:val="00D47BBE"/>
    <w:rsid w:val="00D47FBE"/>
    <w:rsid w:val="00D50826"/>
    <w:rsid w:val="00D602BF"/>
    <w:rsid w:val="00D636E7"/>
    <w:rsid w:val="00D638AC"/>
    <w:rsid w:val="00D643C9"/>
    <w:rsid w:val="00D64CCE"/>
    <w:rsid w:val="00D65AA2"/>
    <w:rsid w:val="00D66EB1"/>
    <w:rsid w:val="00D72000"/>
    <w:rsid w:val="00D7367A"/>
    <w:rsid w:val="00D8209D"/>
    <w:rsid w:val="00D82D7A"/>
    <w:rsid w:val="00D83760"/>
    <w:rsid w:val="00D84149"/>
    <w:rsid w:val="00D8623A"/>
    <w:rsid w:val="00D871F5"/>
    <w:rsid w:val="00D90E7B"/>
    <w:rsid w:val="00DA108D"/>
    <w:rsid w:val="00DA1690"/>
    <w:rsid w:val="00DA4E36"/>
    <w:rsid w:val="00DA7463"/>
    <w:rsid w:val="00DB0914"/>
    <w:rsid w:val="00DB0AC4"/>
    <w:rsid w:val="00DB123D"/>
    <w:rsid w:val="00DB280B"/>
    <w:rsid w:val="00DB297F"/>
    <w:rsid w:val="00DB524C"/>
    <w:rsid w:val="00DB5ADE"/>
    <w:rsid w:val="00DB6475"/>
    <w:rsid w:val="00DB7ED4"/>
    <w:rsid w:val="00DC183A"/>
    <w:rsid w:val="00DC1AD8"/>
    <w:rsid w:val="00DC1E3D"/>
    <w:rsid w:val="00DC2FBF"/>
    <w:rsid w:val="00DC2FC0"/>
    <w:rsid w:val="00DC443C"/>
    <w:rsid w:val="00DC60B4"/>
    <w:rsid w:val="00DD0D85"/>
    <w:rsid w:val="00DD1A2B"/>
    <w:rsid w:val="00DD2C6E"/>
    <w:rsid w:val="00DD3719"/>
    <w:rsid w:val="00DD41E3"/>
    <w:rsid w:val="00DE11F0"/>
    <w:rsid w:val="00DE1D9A"/>
    <w:rsid w:val="00DE29BB"/>
    <w:rsid w:val="00DE2B09"/>
    <w:rsid w:val="00DE320B"/>
    <w:rsid w:val="00DE4B72"/>
    <w:rsid w:val="00DF2303"/>
    <w:rsid w:val="00DF43F7"/>
    <w:rsid w:val="00DF4689"/>
    <w:rsid w:val="00DF75AA"/>
    <w:rsid w:val="00E00977"/>
    <w:rsid w:val="00E01499"/>
    <w:rsid w:val="00E04270"/>
    <w:rsid w:val="00E1195E"/>
    <w:rsid w:val="00E12B1B"/>
    <w:rsid w:val="00E143E2"/>
    <w:rsid w:val="00E152EA"/>
    <w:rsid w:val="00E16D52"/>
    <w:rsid w:val="00E172F2"/>
    <w:rsid w:val="00E24B7F"/>
    <w:rsid w:val="00E268C6"/>
    <w:rsid w:val="00E3021E"/>
    <w:rsid w:val="00E30C69"/>
    <w:rsid w:val="00E31B4B"/>
    <w:rsid w:val="00E35AC8"/>
    <w:rsid w:val="00E37DAF"/>
    <w:rsid w:val="00E41E03"/>
    <w:rsid w:val="00E43C4E"/>
    <w:rsid w:val="00E44294"/>
    <w:rsid w:val="00E475A2"/>
    <w:rsid w:val="00E47D31"/>
    <w:rsid w:val="00E506E0"/>
    <w:rsid w:val="00E51FF0"/>
    <w:rsid w:val="00E544E8"/>
    <w:rsid w:val="00E54A2B"/>
    <w:rsid w:val="00E65245"/>
    <w:rsid w:val="00E66278"/>
    <w:rsid w:val="00E666A1"/>
    <w:rsid w:val="00E66B0F"/>
    <w:rsid w:val="00E704A0"/>
    <w:rsid w:val="00E70AA4"/>
    <w:rsid w:val="00E70E2A"/>
    <w:rsid w:val="00E744D0"/>
    <w:rsid w:val="00E75F65"/>
    <w:rsid w:val="00E77514"/>
    <w:rsid w:val="00E81236"/>
    <w:rsid w:val="00E83185"/>
    <w:rsid w:val="00E84B24"/>
    <w:rsid w:val="00E91857"/>
    <w:rsid w:val="00EA3BB0"/>
    <w:rsid w:val="00EA6D86"/>
    <w:rsid w:val="00EB17C4"/>
    <w:rsid w:val="00EB447F"/>
    <w:rsid w:val="00EB47CA"/>
    <w:rsid w:val="00EB67B2"/>
    <w:rsid w:val="00EC34FD"/>
    <w:rsid w:val="00EC39B9"/>
    <w:rsid w:val="00EC3F65"/>
    <w:rsid w:val="00EC4166"/>
    <w:rsid w:val="00EC7D0F"/>
    <w:rsid w:val="00ED0812"/>
    <w:rsid w:val="00EE2CE0"/>
    <w:rsid w:val="00EE2EFD"/>
    <w:rsid w:val="00EE6FAD"/>
    <w:rsid w:val="00EF1F5A"/>
    <w:rsid w:val="00EF2455"/>
    <w:rsid w:val="00EF4F10"/>
    <w:rsid w:val="00EF5E3D"/>
    <w:rsid w:val="00EF63A5"/>
    <w:rsid w:val="00F00B57"/>
    <w:rsid w:val="00F01828"/>
    <w:rsid w:val="00F043D9"/>
    <w:rsid w:val="00F06E5B"/>
    <w:rsid w:val="00F0751C"/>
    <w:rsid w:val="00F07C4A"/>
    <w:rsid w:val="00F10E8F"/>
    <w:rsid w:val="00F111C5"/>
    <w:rsid w:val="00F11A0A"/>
    <w:rsid w:val="00F14975"/>
    <w:rsid w:val="00F16DAF"/>
    <w:rsid w:val="00F16E33"/>
    <w:rsid w:val="00F17954"/>
    <w:rsid w:val="00F179BC"/>
    <w:rsid w:val="00F17EC6"/>
    <w:rsid w:val="00F20806"/>
    <w:rsid w:val="00F208FA"/>
    <w:rsid w:val="00F23733"/>
    <w:rsid w:val="00F23BD4"/>
    <w:rsid w:val="00F2450C"/>
    <w:rsid w:val="00F2662D"/>
    <w:rsid w:val="00F30654"/>
    <w:rsid w:val="00F33171"/>
    <w:rsid w:val="00F33EC2"/>
    <w:rsid w:val="00F377B5"/>
    <w:rsid w:val="00F406D5"/>
    <w:rsid w:val="00F43515"/>
    <w:rsid w:val="00F478BF"/>
    <w:rsid w:val="00F55C51"/>
    <w:rsid w:val="00F57078"/>
    <w:rsid w:val="00F62511"/>
    <w:rsid w:val="00F643BB"/>
    <w:rsid w:val="00F703B3"/>
    <w:rsid w:val="00F71396"/>
    <w:rsid w:val="00F71EEF"/>
    <w:rsid w:val="00F8167E"/>
    <w:rsid w:val="00F92149"/>
    <w:rsid w:val="00F9274A"/>
    <w:rsid w:val="00F92E12"/>
    <w:rsid w:val="00F93FB9"/>
    <w:rsid w:val="00F9497E"/>
    <w:rsid w:val="00F95327"/>
    <w:rsid w:val="00FA2C54"/>
    <w:rsid w:val="00FA39D3"/>
    <w:rsid w:val="00FA5A04"/>
    <w:rsid w:val="00FA5E13"/>
    <w:rsid w:val="00FA6E24"/>
    <w:rsid w:val="00FB17E8"/>
    <w:rsid w:val="00FB1F7B"/>
    <w:rsid w:val="00FB25BC"/>
    <w:rsid w:val="00FB5A3E"/>
    <w:rsid w:val="00FB7315"/>
    <w:rsid w:val="00FC1BC2"/>
    <w:rsid w:val="00FC2DEA"/>
    <w:rsid w:val="00FC5A19"/>
    <w:rsid w:val="00FC644F"/>
    <w:rsid w:val="00FC73C7"/>
    <w:rsid w:val="00FC763F"/>
    <w:rsid w:val="00FD01F5"/>
    <w:rsid w:val="00FD034B"/>
    <w:rsid w:val="00FD0E17"/>
    <w:rsid w:val="00FD19B7"/>
    <w:rsid w:val="00FD2122"/>
    <w:rsid w:val="00FD5773"/>
    <w:rsid w:val="00FD5A16"/>
    <w:rsid w:val="00FE1AE7"/>
    <w:rsid w:val="00FE4656"/>
    <w:rsid w:val="00FE671A"/>
    <w:rsid w:val="00FE74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FD1EC"/>
  <w15:docId w15:val="{FE100AB0-4072-4C63-9198-3C5E86C1B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l-PL"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963DB"/>
  </w:style>
  <w:style w:type="paragraph" w:styleId="Nagwek1">
    <w:name w:val="heading 1"/>
    <w:basedOn w:val="Normalny"/>
    <w:next w:val="Normalny"/>
    <w:link w:val="Nagwek1Znak"/>
    <w:uiPriority w:val="9"/>
    <w:qFormat/>
    <w:rsid w:val="005963DB"/>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Nagwek2">
    <w:name w:val="heading 2"/>
    <w:basedOn w:val="Normalny"/>
    <w:next w:val="Normalny"/>
    <w:link w:val="Nagwek2Znak"/>
    <w:uiPriority w:val="9"/>
    <w:semiHidden/>
    <w:unhideWhenUsed/>
    <w:qFormat/>
    <w:rsid w:val="005963DB"/>
    <w:pPr>
      <w:keepNext/>
      <w:keepLines/>
      <w:spacing w:before="120" w:after="0" w:line="240" w:lineRule="auto"/>
      <w:outlineLvl w:val="1"/>
    </w:pPr>
    <w:rPr>
      <w:rFonts w:asciiTheme="majorHAnsi" w:eastAsiaTheme="majorEastAsia" w:hAnsiTheme="majorHAnsi" w:cstheme="majorBidi"/>
      <w:sz w:val="36"/>
      <w:szCs w:val="36"/>
    </w:rPr>
  </w:style>
  <w:style w:type="paragraph" w:styleId="Nagwek3">
    <w:name w:val="heading 3"/>
    <w:basedOn w:val="Normalny"/>
    <w:next w:val="Normalny"/>
    <w:link w:val="Nagwek3Znak"/>
    <w:uiPriority w:val="9"/>
    <w:semiHidden/>
    <w:unhideWhenUsed/>
    <w:qFormat/>
    <w:rsid w:val="005963DB"/>
    <w:pPr>
      <w:keepNext/>
      <w:keepLines/>
      <w:spacing w:before="80" w:after="0" w:line="240" w:lineRule="auto"/>
      <w:outlineLvl w:val="2"/>
    </w:pPr>
    <w:rPr>
      <w:rFonts w:asciiTheme="majorHAnsi" w:eastAsiaTheme="majorEastAsia" w:hAnsiTheme="majorHAnsi" w:cstheme="majorBidi"/>
      <w:caps/>
      <w:sz w:val="28"/>
      <w:szCs w:val="28"/>
    </w:rPr>
  </w:style>
  <w:style w:type="paragraph" w:styleId="Nagwek4">
    <w:name w:val="heading 4"/>
    <w:basedOn w:val="Normalny"/>
    <w:next w:val="Normalny"/>
    <w:link w:val="Nagwek4Znak"/>
    <w:uiPriority w:val="9"/>
    <w:unhideWhenUsed/>
    <w:qFormat/>
    <w:rsid w:val="005963DB"/>
    <w:pPr>
      <w:keepNext/>
      <w:keepLines/>
      <w:spacing w:before="80" w:after="0" w:line="240" w:lineRule="auto"/>
      <w:outlineLvl w:val="3"/>
    </w:pPr>
    <w:rPr>
      <w:rFonts w:asciiTheme="majorHAnsi" w:eastAsiaTheme="majorEastAsia" w:hAnsiTheme="majorHAnsi" w:cstheme="majorBidi"/>
      <w:i/>
      <w:iCs/>
      <w:sz w:val="28"/>
      <w:szCs w:val="28"/>
    </w:rPr>
  </w:style>
  <w:style w:type="paragraph" w:styleId="Nagwek5">
    <w:name w:val="heading 5"/>
    <w:basedOn w:val="Normalny"/>
    <w:next w:val="Normalny"/>
    <w:link w:val="Nagwek5Znak"/>
    <w:uiPriority w:val="9"/>
    <w:semiHidden/>
    <w:unhideWhenUsed/>
    <w:qFormat/>
    <w:rsid w:val="005963DB"/>
    <w:pPr>
      <w:keepNext/>
      <w:keepLines/>
      <w:spacing w:before="80" w:after="0" w:line="240" w:lineRule="auto"/>
      <w:outlineLvl w:val="4"/>
    </w:pPr>
    <w:rPr>
      <w:rFonts w:asciiTheme="majorHAnsi" w:eastAsiaTheme="majorEastAsia" w:hAnsiTheme="majorHAnsi" w:cstheme="majorBidi"/>
      <w:sz w:val="24"/>
      <w:szCs w:val="24"/>
    </w:rPr>
  </w:style>
  <w:style w:type="paragraph" w:styleId="Nagwek6">
    <w:name w:val="heading 6"/>
    <w:basedOn w:val="Normalny"/>
    <w:next w:val="Normalny"/>
    <w:link w:val="Nagwek6Znak"/>
    <w:uiPriority w:val="9"/>
    <w:semiHidden/>
    <w:unhideWhenUsed/>
    <w:qFormat/>
    <w:rsid w:val="005963DB"/>
    <w:pPr>
      <w:keepNext/>
      <w:keepLines/>
      <w:spacing w:before="80" w:after="0" w:line="240" w:lineRule="auto"/>
      <w:outlineLvl w:val="5"/>
    </w:pPr>
    <w:rPr>
      <w:rFonts w:asciiTheme="majorHAnsi" w:eastAsiaTheme="majorEastAsia" w:hAnsiTheme="majorHAnsi" w:cstheme="majorBidi"/>
      <w:i/>
      <w:iCs/>
      <w:sz w:val="24"/>
      <w:szCs w:val="24"/>
    </w:rPr>
  </w:style>
  <w:style w:type="paragraph" w:styleId="Nagwek7">
    <w:name w:val="heading 7"/>
    <w:basedOn w:val="Normalny"/>
    <w:next w:val="Normalny"/>
    <w:link w:val="Nagwek7Znak"/>
    <w:uiPriority w:val="9"/>
    <w:semiHidden/>
    <w:unhideWhenUsed/>
    <w:qFormat/>
    <w:rsid w:val="005963DB"/>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Nagwek8">
    <w:name w:val="heading 8"/>
    <w:basedOn w:val="Normalny"/>
    <w:next w:val="Normalny"/>
    <w:link w:val="Nagwek8Znak"/>
    <w:uiPriority w:val="9"/>
    <w:semiHidden/>
    <w:unhideWhenUsed/>
    <w:qFormat/>
    <w:rsid w:val="005963DB"/>
    <w:pPr>
      <w:keepNext/>
      <w:keepLines/>
      <w:spacing w:before="80" w:after="0" w:line="240" w:lineRule="auto"/>
      <w:outlineLvl w:val="7"/>
    </w:pPr>
    <w:rPr>
      <w:rFonts w:asciiTheme="majorHAnsi" w:eastAsiaTheme="majorEastAsia" w:hAnsiTheme="majorHAnsi" w:cstheme="majorBidi"/>
      <w:caps/>
    </w:rPr>
  </w:style>
  <w:style w:type="paragraph" w:styleId="Nagwek9">
    <w:name w:val="heading 9"/>
    <w:basedOn w:val="Normalny"/>
    <w:next w:val="Normalny"/>
    <w:link w:val="Nagwek9Znak"/>
    <w:uiPriority w:val="9"/>
    <w:semiHidden/>
    <w:unhideWhenUsed/>
    <w:qFormat/>
    <w:rsid w:val="005963DB"/>
    <w:pPr>
      <w:keepNext/>
      <w:keepLines/>
      <w:spacing w:before="80" w:after="0" w:line="240" w:lineRule="auto"/>
      <w:outlineLvl w:val="8"/>
    </w:pPr>
    <w:rPr>
      <w:rFonts w:asciiTheme="majorHAnsi" w:eastAsiaTheme="majorEastAsia" w:hAnsiTheme="majorHAnsi" w:cstheme="majorBidi"/>
      <w:i/>
      <w:iCs/>
      <w:cap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B160FA"/>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numbering" w:customStyle="1" w:styleId="WWNum43">
    <w:name w:val="WWNum43"/>
    <w:basedOn w:val="Bezlisty"/>
    <w:rsid w:val="00B160FA"/>
    <w:pPr>
      <w:numPr>
        <w:numId w:val="1"/>
      </w:numPr>
    </w:pPr>
  </w:style>
  <w:style w:type="paragraph" w:styleId="Akapitzlist">
    <w:name w:val="List Paragraph"/>
    <w:basedOn w:val="Normalny"/>
    <w:uiPriority w:val="34"/>
    <w:qFormat/>
    <w:rsid w:val="00B160FA"/>
    <w:pPr>
      <w:ind w:left="720"/>
      <w:contextualSpacing/>
    </w:pPr>
  </w:style>
  <w:style w:type="paragraph" w:styleId="Tekstprzypisukocowego">
    <w:name w:val="endnote text"/>
    <w:basedOn w:val="Normalny"/>
    <w:link w:val="TekstprzypisukocowegoZnak"/>
    <w:uiPriority w:val="99"/>
    <w:semiHidden/>
    <w:unhideWhenUsed/>
    <w:rsid w:val="00CD3A6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D3A6A"/>
    <w:rPr>
      <w:sz w:val="20"/>
      <w:szCs w:val="20"/>
    </w:rPr>
  </w:style>
  <w:style w:type="character" w:styleId="Odwoanieprzypisukocowego">
    <w:name w:val="endnote reference"/>
    <w:basedOn w:val="Domylnaczcionkaakapitu"/>
    <w:uiPriority w:val="99"/>
    <w:semiHidden/>
    <w:unhideWhenUsed/>
    <w:rsid w:val="00CD3A6A"/>
    <w:rPr>
      <w:vertAlign w:val="superscript"/>
    </w:rPr>
  </w:style>
  <w:style w:type="character" w:styleId="Hipercze">
    <w:name w:val="Hyperlink"/>
    <w:basedOn w:val="Domylnaczcionkaakapitu"/>
    <w:uiPriority w:val="99"/>
    <w:semiHidden/>
    <w:unhideWhenUsed/>
    <w:rsid w:val="00B91BFF"/>
    <w:rPr>
      <w:color w:val="0000FF"/>
      <w:u w:val="single"/>
    </w:rPr>
  </w:style>
  <w:style w:type="character" w:customStyle="1" w:styleId="Nagwek10">
    <w:name w:val="Nagłówek #1_"/>
    <w:basedOn w:val="Domylnaczcionkaakapitu"/>
    <w:link w:val="Nagwek11"/>
    <w:uiPriority w:val="99"/>
    <w:rsid w:val="00171A99"/>
    <w:rPr>
      <w:rFonts w:ascii="Arial" w:hAnsi="Arial" w:cs="Arial"/>
      <w:b/>
      <w:bCs/>
      <w:sz w:val="17"/>
      <w:szCs w:val="17"/>
      <w:shd w:val="clear" w:color="auto" w:fill="FFFFFF"/>
    </w:rPr>
  </w:style>
  <w:style w:type="character" w:customStyle="1" w:styleId="Teksttreci">
    <w:name w:val="Tekst treści_"/>
    <w:basedOn w:val="Domylnaczcionkaakapitu"/>
    <w:link w:val="Teksttreci0"/>
    <w:uiPriority w:val="99"/>
    <w:rsid w:val="00171A99"/>
    <w:rPr>
      <w:sz w:val="21"/>
      <w:szCs w:val="21"/>
      <w:shd w:val="clear" w:color="auto" w:fill="FFFFFF"/>
    </w:rPr>
  </w:style>
  <w:style w:type="paragraph" w:customStyle="1" w:styleId="Nagwek11">
    <w:name w:val="Nagłówek #1"/>
    <w:basedOn w:val="Normalny"/>
    <w:link w:val="Nagwek10"/>
    <w:uiPriority w:val="99"/>
    <w:rsid w:val="00171A99"/>
    <w:pPr>
      <w:widowControl w:val="0"/>
      <w:shd w:val="clear" w:color="auto" w:fill="FFFFFF"/>
      <w:spacing w:after="240" w:line="240" w:lineRule="atLeast"/>
      <w:outlineLvl w:val="0"/>
    </w:pPr>
    <w:rPr>
      <w:rFonts w:ascii="Arial" w:hAnsi="Arial" w:cs="Arial"/>
      <w:b/>
      <w:bCs/>
      <w:sz w:val="17"/>
      <w:szCs w:val="17"/>
    </w:rPr>
  </w:style>
  <w:style w:type="paragraph" w:customStyle="1" w:styleId="Teksttreci0">
    <w:name w:val="Tekst treści"/>
    <w:basedOn w:val="Normalny"/>
    <w:link w:val="Teksttreci"/>
    <w:uiPriority w:val="99"/>
    <w:rsid w:val="00171A99"/>
    <w:pPr>
      <w:widowControl w:val="0"/>
      <w:shd w:val="clear" w:color="auto" w:fill="FFFFFF"/>
      <w:spacing w:before="240" w:after="0" w:line="283" w:lineRule="exact"/>
      <w:ind w:hanging="740"/>
    </w:pPr>
  </w:style>
  <w:style w:type="paragraph" w:styleId="Bezodstpw">
    <w:name w:val="No Spacing"/>
    <w:uiPriority w:val="1"/>
    <w:qFormat/>
    <w:rsid w:val="005963DB"/>
    <w:pPr>
      <w:spacing w:after="0" w:line="240" w:lineRule="auto"/>
    </w:pPr>
  </w:style>
  <w:style w:type="paragraph" w:styleId="Tekstprzypisudolnego">
    <w:name w:val="footnote text"/>
    <w:basedOn w:val="Normalny"/>
    <w:link w:val="TekstprzypisudolnegoZnak"/>
    <w:uiPriority w:val="99"/>
    <w:semiHidden/>
    <w:unhideWhenUsed/>
    <w:rsid w:val="001363C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363C7"/>
    <w:rPr>
      <w:sz w:val="20"/>
      <w:szCs w:val="20"/>
    </w:rPr>
  </w:style>
  <w:style w:type="character" w:styleId="Odwoanieprzypisudolnego">
    <w:name w:val="footnote reference"/>
    <w:basedOn w:val="Domylnaczcionkaakapitu"/>
    <w:uiPriority w:val="99"/>
    <w:semiHidden/>
    <w:unhideWhenUsed/>
    <w:rsid w:val="001363C7"/>
    <w:rPr>
      <w:vertAlign w:val="superscript"/>
    </w:rPr>
  </w:style>
  <w:style w:type="character" w:customStyle="1" w:styleId="Nagwek4Znak">
    <w:name w:val="Nagłówek 4 Znak"/>
    <w:basedOn w:val="Domylnaczcionkaakapitu"/>
    <w:link w:val="Nagwek4"/>
    <w:uiPriority w:val="9"/>
    <w:rsid w:val="005963DB"/>
    <w:rPr>
      <w:rFonts w:asciiTheme="majorHAnsi" w:eastAsiaTheme="majorEastAsia" w:hAnsiTheme="majorHAnsi" w:cstheme="majorBidi"/>
      <w:i/>
      <w:iCs/>
      <w:sz w:val="28"/>
      <w:szCs w:val="28"/>
    </w:rPr>
  </w:style>
  <w:style w:type="character" w:styleId="Odwoaniedokomentarza">
    <w:name w:val="annotation reference"/>
    <w:basedOn w:val="Domylnaczcionkaakapitu"/>
    <w:uiPriority w:val="99"/>
    <w:semiHidden/>
    <w:unhideWhenUsed/>
    <w:rsid w:val="00DC443C"/>
    <w:rPr>
      <w:sz w:val="16"/>
      <w:szCs w:val="16"/>
    </w:rPr>
  </w:style>
  <w:style w:type="paragraph" w:styleId="Tekstkomentarza">
    <w:name w:val="annotation text"/>
    <w:basedOn w:val="Normalny"/>
    <w:link w:val="TekstkomentarzaZnak"/>
    <w:uiPriority w:val="99"/>
    <w:semiHidden/>
    <w:unhideWhenUsed/>
    <w:rsid w:val="00DC443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C443C"/>
    <w:rPr>
      <w:sz w:val="20"/>
      <w:szCs w:val="20"/>
    </w:rPr>
  </w:style>
  <w:style w:type="paragraph" w:styleId="Tematkomentarza">
    <w:name w:val="annotation subject"/>
    <w:basedOn w:val="Tekstkomentarza"/>
    <w:next w:val="Tekstkomentarza"/>
    <w:link w:val="TematkomentarzaZnak"/>
    <w:uiPriority w:val="99"/>
    <w:semiHidden/>
    <w:unhideWhenUsed/>
    <w:rsid w:val="00DC443C"/>
    <w:rPr>
      <w:b/>
      <w:bCs/>
    </w:rPr>
  </w:style>
  <w:style w:type="character" w:customStyle="1" w:styleId="TematkomentarzaZnak">
    <w:name w:val="Temat komentarza Znak"/>
    <w:basedOn w:val="TekstkomentarzaZnak"/>
    <w:link w:val="Tematkomentarza"/>
    <w:uiPriority w:val="99"/>
    <w:semiHidden/>
    <w:rsid w:val="00DC443C"/>
    <w:rPr>
      <w:b/>
      <w:bCs/>
      <w:sz w:val="20"/>
      <w:szCs w:val="20"/>
    </w:rPr>
  </w:style>
  <w:style w:type="character" w:customStyle="1" w:styleId="Nagwek1Znak">
    <w:name w:val="Nagłówek 1 Znak"/>
    <w:basedOn w:val="Domylnaczcionkaakapitu"/>
    <w:link w:val="Nagwek1"/>
    <w:uiPriority w:val="9"/>
    <w:rsid w:val="005963DB"/>
    <w:rPr>
      <w:rFonts w:asciiTheme="majorHAnsi" w:eastAsiaTheme="majorEastAsia" w:hAnsiTheme="majorHAnsi" w:cstheme="majorBidi"/>
      <w:caps/>
      <w:spacing w:val="10"/>
      <w:sz w:val="36"/>
      <w:szCs w:val="36"/>
    </w:rPr>
  </w:style>
  <w:style w:type="character" w:customStyle="1" w:styleId="Nagwek2Znak">
    <w:name w:val="Nagłówek 2 Znak"/>
    <w:basedOn w:val="Domylnaczcionkaakapitu"/>
    <w:link w:val="Nagwek2"/>
    <w:uiPriority w:val="9"/>
    <w:semiHidden/>
    <w:rsid w:val="005963DB"/>
    <w:rPr>
      <w:rFonts w:asciiTheme="majorHAnsi" w:eastAsiaTheme="majorEastAsia" w:hAnsiTheme="majorHAnsi" w:cstheme="majorBidi"/>
      <w:sz w:val="36"/>
      <w:szCs w:val="36"/>
    </w:rPr>
  </w:style>
  <w:style w:type="character" w:customStyle="1" w:styleId="Nagwek3Znak">
    <w:name w:val="Nagłówek 3 Znak"/>
    <w:basedOn w:val="Domylnaczcionkaakapitu"/>
    <w:link w:val="Nagwek3"/>
    <w:uiPriority w:val="9"/>
    <w:semiHidden/>
    <w:rsid w:val="005963DB"/>
    <w:rPr>
      <w:rFonts w:asciiTheme="majorHAnsi" w:eastAsiaTheme="majorEastAsia" w:hAnsiTheme="majorHAnsi" w:cstheme="majorBidi"/>
      <w:caps/>
      <w:sz w:val="28"/>
      <w:szCs w:val="28"/>
    </w:rPr>
  </w:style>
  <w:style w:type="character" w:customStyle="1" w:styleId="Nagwek5Znak">
    <w:name w:val="Nagłówek 5 Znak"/>
    <w:basedOn w:val="Domylnaczcionkaakapitu"/>
    <w:link w:val="Nagwek5"/>
    <w:uiPriority w:val="9"/>
    <w:semiHidden/>
    <w:rsid w:val="005963DB"/>
    <w:rPr>
      <w:rFonts w:asciiTheme="majorHAnsi" w:eastAsiaTheme="majorEastAsia" w:hAnsiTheme="majorHAnsi" w:cstheme="majorBidi"/>
      <w:sz w:val="24"/>
      <w:szCs w:val="24"/>
    </w:rPr>
  </w:style>
  <w:style w:type="character" w:customStyle="1" w:styleId="Nagwek6Znak">
    <w:name w:val="Nagłówek 6 Znak"/>
    <w:basedOn w:val="Domylnaczcionkaakapitu"/>
    <w:link w:val="Nagwek6"/>
    <w:uiPriority w:val="9"/>
    <w:semiHidden/>
    <w:rsid w:val="005963DB"/>
    <w:rPr>
      <w:rFonts w:asciiTheme="majorHAnsi" w:eastAsiaTheme="majorEastAsia" w:hAnsiTheme="majorHAnsi" w:cstheme="majorBidi"/>
      <w:i/>
      <w:iCs/>
      <w:sz w:val="24"/>
      <w:szCs w:val="24"/>
    </w:rPr>
  </w:style>
  <w:style w:type="character" w:customStyle="1" w:styleId="Nagwek7Znak">
    <w:name w:val="Nagłówek 7 Znak"/>
    <w:basedOn w:val="Domylnaczcionkaakapitu"/>
    <w:link w:val="Nagwek7"/>
    <w:uiPriority w:val="9"/>
    <w:semiHidden/>
    <w:rsid w:val="005963DB"/>
    <w:rPr>
      <w:rFonts w:asciiTheme="majorHAnsi" w:eastAsiaTheme="majorEastAsia" w:hAnsiTheme="majorHAnsi" w:cstheme="majorBidi"/>
      <w:color w:val="595959" w:themeColor="text1" w:themeTint="A6"/>
      <w:sz w:val="24"/>
      <w:szCs w:val="24"/>
    </w:rPr>
  </w:style>
  <w:style w:type="character" w:customStyle="1" w:styleId="Nagwek8Znak">
    <w:name w:val="Nagłówek 8 Znak"/>
    <w:basedOn w:val="Domylnaczcionkaakapitu"/>
    <w:link w:val="Nagwek8"/>
    <w:uiPriority w:val="9"/>
    <w:semiHidden/>
    <w:rsid w:val="005963DB"/>
    <w:rPr>
      <w:rFonts w:asciiTheme="majorHAnsi" w:eastAsiaTheme="majorEastAsia" w:hAnsiTheme="majorHAnsi" w:cstheme="majorBidi"/>
      <w:caps/>
    </w:rPr>
  </w:style>
  <w:style w:type="character" w:customStyle="1" w:styleId="Nagwek9Znak">
    <w:name w:val="Nagłówek 9 Znak"/>
    <w:basedOn w:val="Domylnaczcionkaakapitu"/>
    <w:link w:val="Nagwek9"/>
    <w:uiPriority w:val="9"/>
    <w:semiHidden/>
    <w:rsid w:val="005963DB"/>
    <w:rPr>
      <w:rFonts w:asciiTheme="majorHAnsi" w:eastAsiaTheme="majorEastAsia" w:hAnsiTheme="majorHAnsi" w:cstheme="majorBidi"/>
      <w:i/>
      <w:iCs/>
      <w:caps/>
    </w:rPr>
  </w:style>
  <w:style w:type="paragraph" w:styleId="Legenda">
    <w:name w:val="caption"/>
    <w:basedOn w:val="Normalny"/>
    <w:next w:val="Normalny"/>
    <w:uiPriority w:val="35"/>
    <w:semiHidden/>
    <w:unhideWhenUsed/>
    <w:qFormat/>
    <w:rsid w:val="005963DB"/>
    <w:pPr>
      <w:spacing w:line="240" w:lineRule="auto"/>
    </w:pPr>
    <w:rPr>
      <w:b/>
      <w:bCs/>
      <w:color w:val="ED7D31" w:themeColor="accent2"/>
      <w:spacing w:val="10"/>
      <w:sz w:val="16"/>
      <w:szCs w:val="16"/>
    </w:rPr>
  </w:style>
  <w:style w:type="paragraph" w:styleId="Tytu">
    <w:name w:val="Title"/>
    <w:basedOn w:val="Normalny"/>
    <w:next w:val="Normalny"/>
    <w:link w:val="TytuZnak"/>
    <w:uiPriority w:val="10"/>
    <w:qFormat/>
    <w:rsid w:val="005963DB"/>
    <w:pPr>
      <w:spacing w:after="0" w:line="240" w:lineRule="auto"/>
      <w:contextualSpacing/>
    </w:pPr>
    <w:rPr>
      <w:rFonts w:asciiTheme="majorHAnsi" w:eastAsiaTheme="majorEastAsia" w:hAnsiTheme="majorHAnsi" w:cstheme="majorBidi"/>
      <w:caps/>
      <w:spacing w:val="40"/>
      <w:sz w:val="76"/>
      <w:szCs w:val="76"/>
    </w:rPr>
  </w:style>
  <w:style w:type="character" w:customStyle="1" w:styleId="TytuZnak">
    <w:name w:val="Tytuł Znak"/>
    <w:basedOn w:val="Domylnaczcionkaakapitu"/>
    <w:link w:val="Tytu"/>
    <w:uiPriority w:val="10"/>
    <w:rsid w:val="005963DB"/>
    <w:rPr>
      <w:rFonts w:asciiTheme="majorHAnsi" w:eastAsiaTheme="majorEastAsia" w:hAnsiTheme="majorHAnsi" w:cstheme="majorBidi"/>
      <w:caps/>
      <w:spacing w:val="40"/>
      <w:sz w:val="76"/>
      <w:szCs w:val="76"/>
    </w:rPr>
  </w:style>
  <w:style w:type="paragraph" w:styleId="Podtytu">
    <w:name w:val="Subtitle"/>
    <w:basedOn w:val="Normalny"/>
    <w:next w:val="Normalny"/>
    <w:link w:val="PodtytuZnak"/>
    <w:uiPriority w:val="11"/>
    <w:qFormat/>
    <w:rsid w:val="005963DB"/>
    <w:pPr>
      <w:numPr>
        <w:ilvl w:val="1"/>
      </w:numPr>
      <w:spacing w:after="240"/>
    </w:pPr>
    <w:rPr>
      <w:color w:val="000000" w:themeColor="text1"/>
      <w:sz w:val="24"/>
      <w:szCs w:val="24"/>
    </w:rPr>
  </w:style>
  <w:style w:type="character" w:customStyle="1" w:styleId="PodtytuZnak">
    <w:name w:val="Podtytuł Znak"/>
    <w:basedOn w:val="Domylnaczcionkaakapitu"/>
    <w:link w:val="Podtytu"/>
    <w:uiPriority w:val="11"/>
    <w:rsid w:val="005963DB"/>
    <w:rPr>
      <w:color w:val="000000" w:themeColor="text1"/>
      <w:sz w:val="24"/>
      <w:szCs w:val="24"/>
    </w:rPr>
  </w:style>
  <w:style w:type="character" w:styleId="Pogrubienie">
    <w:name w:val="Strong"/>
    <w:basedOn w:val="Domylnaczcionkaakapitu"/>
    <w:uiPriority w:val="22"/>
    <w:qFormat/>
    <w:rsid w:val="005963DB"/>
    <w:rPr>
      <w:rFonts w:asciiTheme="minorHAnsi" w:eastAsiaTheme="minorEastAsia" w:hAnsiTheme="minorHAnsi" w:cstheme="minorBidi"/>
      <w:b/>
      <w:bCs/>
      <w:spacing w:val="0"/>
      <w:w w:val="100"/>
      <w:position w:val="0"/>
      <w:sz w:val="20"/>
      <w:szCs w:val="20"/>
    </w:rPr>
  </w:style>
  <w:style w:type="character" w:styleId="Uwydatnienie">
    <w:name w:val="Emphasis"/>
    <w:basedOn w:val="Domylnaczcionkaakapitu"/>
    <w:uiPriority w:val="20"/>
    <w:qFormat/>
    <w:rsid w:val="005963DB"/>
    <w:rPr>
      <w:rFonts w:asciiTheme="minorHAnsi" w:eastAsiaTheme="minorEastAsia" w:hAnsiTheme="minorHAnsi" w:cstheme="minorBidi"/>
      <w:i/>
      <w:iCs/>
      <w:color w:val="C45911" w:themeColor="accent2" w:themeShade="BF"/>
      <w:sz w:val="20"/>
      <w:szCs w:val="20"/>
    </w:rPr>
  </w:style>
  <w:style w:type="paragraph" w:styleId="Cytat">
    <w:name w:val="Quote"/>
    <w:basedOn w:val="Normalny"/>
    <w:next w:val="Normalny"/>
    <w:link w:val="CytatZnak"/>
    <w:uiPriority w:val="29"/>
    <w:qFormat/>
    <w:rsid w:val="005963DB"/>
    <w:pPr>
      <w:spacing w:before="160"/>
      <w:ind w:left="720"/>
    </w:pPr>
    <w:rPr>
      <w:rFonts w:asciiTheme="majorHAnsi" w:eastAsiaTheme="majorEastAsia" w:hAnsiTheme="majorHAnsi" w:cstheme="majorBidi"/>
      <w:sz w:val="24"/>
      <w:szCs w:val="24"/>
    </w:rPr>
  </w:style>
  <w:style w:type="character" w:customStyle="1" w:styleId="CytatZnak">
    <w:name w:val="Cytat Znak"/>
    <w:basedOn w:val="Domylnaczcionkaakapitu"/>
    <w:link w:val="Cytat"/>
    <w:uiPriority w:val="29"/>
    <w:rsid w:val="005963DB"/>
    <w:rPr>
      <w:rFonts w:asciiTheme="majorHAnsi" w:eastAsiaTheme="majorEastAsia" w:hAnsiTheme="majorHAnsi" w:cstheme="majorBidi"/>
      <w:sz w:val="24"/>
      <w:szCs w:val="24"/>
    </w:rPr>
  </w:style>
  <w:style w:type="paragraph" w:styleId="Cytatintensywny">
    <w:name w:val="Intense Quote"/>
    <w:basedOn w:val="Normalny"/>
    <w:next w:val="Normalny"/>
    <w:link w:val="CytatintensywnyZnak"/>
    <w:uiPriority w:val="30"/>
    <w:qFormat/>
    <w:rsid w:val="005963DB"/>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CytatintensywnyZnak">
    <w:name w:val="Cytat intensywny Znak"/>
    <w:basedOn w:val="Domylnaczcionkaakapitu"/>
    <w:link w:val="Cytatintensywny"/>
    <w:uiPriority w:val="30"/>
    <w:rsid w:val="005963DB"/>
    <w:rPr>
      <w:rFonts w:asciiTheme="majorHAnsi" w:eastAsiaTheme="majorEastAsia" w:hAnsiTheme="majorHAnsi" w:cstheme="majorBidi"/>
      <w:caps/>
      <w:color w:val="C45911" w:themeColor="accent2" w:themeShade="BF"/>
      <w:spacing w:val="10"/>
      <w:sz w:val="28"/>
      <w:szCs w:val="28"/>
    </w:rPr>
  </w:style>
  <w:style w:type="character" w:styleId="Wyrnieniedelikatne">
    <w:name w:val="Subtle Emphasis"/>
    <w:basedOn w:val="Domylnaczcionkaakapitu"/>
    <w:uiPriority w:val="19"/>
    <w:qFormat/>
    <w:rsid w:val="005963DB"/>
    <w:rPr>
      <w:i/>
      <w:iCs/>
      <w:color w:val="auto"/>
    </w:rPr>
  </w:style>
  <w:style w:type="character" w:styleId="Wyrnienieintensywne">
    <w:name w:val="Intense Emphasis"/>
    <w:basedOn w:val="Domylnaczcionkaakapitu"/>
    <w:uiPriority w:val="21"/>
    <w:qFormat/>
    <w:rsid w:val="005963DB"/>
    <w:rPr>
      <w:rFonts w:asciiTheme="minorHAnsi" w:eastAsiaTheme="minorEastAsia" w:hAnsiTheme="minorHAnsi" w:cstheme="minorBidi"/>
      <w:b/>
      <w:bCs/>
      <w:i/>
      <w:iCs/>
      <w:color w:val="C45911" w:themeColor="accent2" w:themeShade="BF"/>
      <w:spacing w:val="0"/>
      <w:w w:val="100"/>
      <w:position w:val="0"/>
      <w:sz w:val="20"/>
      <w:szCs w:val="20"/>
    </w:rPr>
  </w:style>
  <w:style w:type="character" w:styleId="Odwoaniedelikatne">
    <w:name w:val="Subtle Reference"/>
    <w:basedOn w:val="Domylnaczcionkaakapitu"/>
    <w:uiPriority w:val="31"/>
    <w:qFormat/>
    <w:rsid w:val="005963DB"/>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Odwoanieintensywne">
    <w:name w:val="Intense Reference"/>
    <w:basedOn w:val="Domylnaczcionkaakapitu"/>
    <w:uiPriority w:val="32"/>
    <w:qFormat/>
    <w:rsid w:val="005963DB"/>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Tytuksiki">
    <w:name w:val="Book Title"/>
    <w:basedOn w:val="Domylnaczcionkaakapitu"/>
    <w:uiPriority w:val="33"/>
    <w:qFormat/>
    <w:rsid w:val="005963DB"/>
    <w:rPr>
      <w:rFonts w:asciiTheme="minorHAnsi" w:eastAsiaTheme="minorEastAsia" w:hAnsiTheme="minorHAnsi" w:cstheme="minorBidi"/>
      <w:b/>
      <w:bCs/>
      <w:i/>
      <w:iCs/>
      <w:caps w:val="0"/>
      <w:smallCaps w:val="0"/>
      <w:color w:val="auto"/>
      <w:spacing w:val="10"/>
      <w:w w:val="100"/>
      <w:sz w:val="20"/>
      <w:szCs w:val="20"/>
    </w:rPr>
  </w:style>
  <w:style w:type="paragraph" w:styleId="Nagwekspisutreci">
    <w:name w:val="TOC Heading"/>
    <w:basedOn w:val="Nagwek1"/>
    <w:next w:val="Normalny"/>
    <w:uiPriority w:val="39"/>
    <w:semiHidden/>
    <w:unhideWhenUsed/>
    <w:qFormat/>
    <w:rsid w:val="005963DB"/>
    <w:pPr>
      <w:outlineLvl w:val="9"/>
    </w:pPr>
  </w:style>
  <w:style w:type="paragraph" w:styleId="Nagwek">
    <w:name w:val="header"/>
    <w:basedOn w:val="Normalny"/>
    <w:link w:val="NagwekZnak"/>
    <w:uiPriority w:val="99"/>
    <w:unhideWhenUsed/>
    <w:rsid w:val="00A3571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35710"/>
  </w:style>
  <w:style w:type="paragraph" w:styleId="Stopka">
    <w:name w:val="footer"/>
    <w:basedOn w:val="Normalny"/>
    <w:link w:val="StopkaZnak"/>
    <w:uiPriority w:val="99"/>
    <w:unhideWhenUsed/>
    <w:rsid w:val="00A3571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35710"/>
  </w:style>
  <w:style w:type="paragraph" w:styleId="NormalnyWeb">
    <w:name w:val="Normal (Web)"/>
    <w:basedOn w:val="Normalny"/>
    <w:uiPriority w:val="99"/>
    <w:semiHidden/>
    <w:unhideWhenUsed/>
    <w:rsid w:val="0075017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131229">
      <w:bodyDiv w:val="1"/>
      <w:marLeft w:val="0"/>
      <w:marRight w:val="0"/>
      <w:marTop w:val="0"/>
      <w:marBottom w:val="0"/>
      <w:divBdr>
        <w:top w:val="none" w:sz="0" w:space="0" w:color="auto"/>
        <w:left w:val="none" w:sz="0" w:space="0" w:color="auto"/>
        <w:bottom w:val="none" w:sz="0" w:space="0" w:color="auto"/>
        <w:right w:val="none" w:sz="0" w:space="0" w:color="auto"/>
      </w:divBdr>
    </w:div>
    <w:div w:id="279728716">
      <w:bodyDiv w:val="1"/>
      <w:marLeft w:val="0"/>
      <w:marRight w:val="0"/>
      <w:marTop w:val="0"/>
      <w:marBottom w:val="0"/>
      <w:divBdr>
        <w:top w:val="none" w:sz="0" w:space="0" w:color="auto"/>
        <w:left w:val="none" w:sz="0" w:space="0" w:color="auto"/>
        <w:bottom w:val="none" w:sz="0" w:space="0" w:color="auto"/>
        <w:right w:val="none" w:sz="0" w:space="0" w:color="auto"/>
      </w:divBdr>
    </w:div>
    <w:div w:id="356737232">
      <w:bodyDiv w:val="1"/>
      <w:marLeft w:val="0"/>
      <w:marRight w:val="0"/>
      <w:marTop w:val="0"/>
      <w:marBottom w:val="0"/>
      <w:divBdr>
        <w:top w:val="none" w:sz="0" w:space="0" w:color="auto"/>
        <w:left w:val="none" w:sz="0" w:space="0" w:color="auto"/>
        <w:bottom w:val="none" w:sz="0" w:space="0" w:color="auto"/>
        <w:right w:val="none" w:sz="0" w:space="0" w:color="auto"/>
      </w:divBdr>
    </w:div>
    <w:div w:id="382942866">
      <w:bodyDiv w:val="1"/>
      <w:marLeft w:val="0"/>
      <w:marRight w:val="0"/>
      <w:marTop w:val="0"/>
      <w:marBottom w:val="0"/>
      <w:divBdr>
        <w:top w:val="none" w:sz="0" w:space="0" w:color="auto"/>
        <w:left w:val="none" w:sz="0" w:space="0" w:color="auto"/>
        <w:bottom w:val="none" w:sz="0" w:space="0" w:color="auto"/>
        <w:right w:val="none" w:sz="0" w:space="0" w:color="auto"/>
      </w:divBdr>
    </w:div>
    <w:div w:id="1187907056">
      <w:bodyDiv w:val="1"/>
      <w:marLeft w:val="0"/>
      <w:marRight w:val="0"/>
      <w:marTop w:val="0"/>
      <w:marBottom w:val="0"/>
      <w:divBdr>
        <w:top w:val="none" w:sz="0" w:space="0" w:color="auto"/>
        <w:left w:val="none" w:sz="0" w:space="0" w:color="auto"/>
        <w:bottom w:val="none" w:sz="0" w:space="0" w:color="auto"/>
        <w:right w:val="none" w:sz="0" w:space="0" w:color="auto"/>
      </w:divBdr>
    </w:div>
    <w:div w:id="1444766615">
      <w:bodyDiv w:val="1"/>
      <w:marLeft w:val="0"/>
      <w:marRight w:val="0"/>
      <w:marTop w:val="0"/>
      <w:marBottom w:val="0"/>
      <w:divBdr>
        <w:top w:val="none" w:sz="0" w:space="0" w:color="auto"/>
        <w:left w:val="none" w:sz="0" w:space="0" w:color="auto"/>
        <w:bottom w:val="none" w:sz="0" w:space="0" w:color="auto"/>
        <w:right w:val="none" w:sz="0" w:space="0" w:color="auto"/>
      </w:divBdr>
    </w:div>
    <w:div w:id="1505319569">
      <w:bodyDiv w:val="1"/>
      <w:marLeft w:val="0"/>
      <w:marRight w:val="0"/>
      <w:marTop w:val="0"/>
      <w:marBottom w:val="0"/>
      <w:divBdr>
        <w:top w:val="none" w:sz="0" w:space="0" w:color="auto"/>
        <w:left w:val="none" w:sz="0" w:space="0" w:color="auto"/>
        <w:bottom w:val="none" w:sz="0" w:space="0" w:color="auto"/>
        <w:right w:val="none" w:sz="0" w:space="0" w:color="auto"/>
      </w:divBdr>
    </w:div>
    <w:div w:id="1540818022">
      <w:bodyDiv w:val="1"/>
      <w:marLeft w:val="0"/>
      <w:marRight w:val="0"/>
      <w:marTop w:val="0"/>
      <w:marBottom w:val="0"/>
      <w:divBdr>
        <w:top w:val="none" w:sz="0" w:space="0" w:color="auto"/>
        <w:left w:val="none" w:sz="0" w:space="0" w:color="auto"/>
        <w:bottom w:val="none" w:sz="0" w:space="0" w:color="auto"/>
        <w:right w:val="none" w:sz="0" w:space="0" w:color="auto"/>
      </w:divBdr>
    </w:div>
    <w:div w:id="1619869520">
      <w:bodyDiv w:val="1"/>
      <w:marLeft w:val="0"/>
      <w:marRight w:val="0"/>
      <w:marTop w:val="0"/>
      <w:marBottom w:val="0"/>
      <w:divBdr>
        <w:top w:val="none" w:sz="0" w:space="0" w:color="auto"/>
        <w:left w:val="none" w:sz="0" w:space="0" w:color="auto"/>
        <w:bottom w:val="none" w:sz="0" w:space="0" w:color="auto"/>
        <w:right w:val="none" w:sz="0" w:space="0" w:color="auto"/>
      </w:divBdr>
    </w:div>
    <w:div w:id="1982349318">
      <w:bodyDiv w:val="1"/>
      <w:marLeft w:val="0"/>
      <w:marRight w:val="0"/>
      <w:marTop w:val="0"/>
      <w:marBottom w:val="0"/>
      <w:divBdr>
        <w:top w:val="none" w:sz="0" w:space="0" w:color="auto"/>
        <w:left w:val="none" w:sz="0" w:space="0" w:color="auto"/>
        <w:bottom w:val="none" w:sz="0" w:space="0" w:color="auto"/>
        <w:right w:val="none" w:sz="0" w:space="0" w:color="auto"/>
      </w:divBdr>
    </w:div>
    <w:div w:id="20514940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2</Pages>
  <Words>963</Words>
  <Characters>5782</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Krawczyk</dc:creator>
  <cp:keywords/>
  <dc:description/>
  <cp:lastModifiedBy>Dorota Majchrzak</cp:lastModifiedBy>
  <cp:revision>18</cp:revision>
  <dcterms:created xsi:type="dcterms:W3CDTF">2022-10-17T06:12:00Z</dcterms:created>
  <dcterms:modified xsi:type="dcterms:W3CDTF">2022-10-19T04:53:00Z</dcterms:modified>
</cp:coreProperties>
</file>