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E327C" w14:textId="1850D5E0" w:rsidR="00E07EB0" w:rsidRDefault="00E07EB0" w:rsidP="00E07EB0">
      <w:pPr>
        <w:jc w:val="center"/>
        <w:rPr>
          <w:u w:val="single"/>
        </w:rPr>
      </w:pPr>
      <w:r w:rsidRPr="00E07EB0">
        <w:rPr>
          <w:u w:val="single"/>
        </w:rPr>
        <w:t>Informacja o szkoleniu</w:t>
      </w:r>
    </w:p>
    <w:p w14:paraId="7029B8F4" w14:textId="77777777" w:rsidR="00E07EB0" w:rsidRPr="00E07EB0" w:rsidRDefault="00E07EB0" w:rsidP="00E07EB0">
      <w:pPr>
        <w:jc w:val="center"/>
        <w:rPr>
          <w:u w:val="single"/>
        </w:rPr>
      </w:pPr>
    </w:p>
    <w:p w14:paraId="1511E701" w14:textId="3571120C" w:rsidR="00E07EB0" w:rsidRDefault="00E07EB0" w:rsidP="00E07EB0">
      <w:pPr>
        <w:jc w:val="both"/>
      </w:pPr>
      <w:r>
        <w:t>Wielkopolska Rada Koordynacyjna Związek Organizacji Pozarządowych zaprasza fundacje, stowarzyszenia, instytucje organizujące wolontariat na BEZPŁATNE szkolenie on - line:</w:t>
      </w:r>
    </w:p>
    <w:p w14:paraId="6AD7C0F1" w14:textId="77777777" w:rsidR="00E07EB0" w:rsidRPr="00E07EB0" w:rsidRDefault="00E07EB0" w:rsidP="00E07EB0">
      <w:pPr>
        <w:jc w:val="both"/>
        <w:rPr>
          <w:b/>
          <w:bCs/>
        </w:rPr>
      </w:pPr>
      <w:r w:rsidRPr="00E07EB0">
        <w:rPr>
          <w:b/>
          <w:bCs/>
        </w:rPr>
        <w:t>Tarcza antykryzysowa dla NGO – narzędzia finansowe</w:t>
      </w:r>
    </w:p>
    <w:p w14:paraId="59FC9D97" w14:textId="0BA96CE5" w:rsidR="00115333" w:rsidRDefault="00E07EB0" w:rsidP="00E07EB0">
      <w:pPr>
        <w:jc w:val="both"/>
      </w:pPr>
      <w:r>
        <w:t xml:space="preserve">Tematem szkolenia będzie m.in. jak uzyskać wsparcie finansowe związane z pandemią? Na te i inne pytania zostaną udzielone odpowiedzi przez pryzmat narzędzi z jakich można skorzystać, </w:t>
      </w:r>
      <w:r>
        <w:br/>
        <w:t>by kontynuować działania w czasie epidemii i zapewnić ciągłość funkcjonowania i zatrudnienia.</w:t>
      </w:r>
    </w:p>
    <w:p w14:paraId="35837748" w14:textId="33ADFC87" w:rsidR="00E07EB0" w:rsidRDefault="00E07EB0" w:rsidP="00E07EB0">
      <w:pPr>
        <w:spacing w:after="0" w:line="240" w:lineRule="auto"/>
        <w:jc w:val="both"/>
      </w:pPr>
      <w:r>
        <w:t>Podczas szkolenia</w:t>
      </w:r>
      <w:r w:rsidR="00CC7F0A">
        <w:t xml:space="preserve"> zostaną poruszone m.in.</w:t>
      </w:r>
      <w:r>
        <w:t xml:space="preserve"> takie zagadnienia, jak:</w:t>
      </w:r>
    </w:p>
    <w:p w14:paraId="4CE43E4A" w14:textId="34BDA53B" w:rsidR="00E07EB0" w:rsidRDefault="00E07EB0" w:rsidP="00E07EB0">
      <w:pPr>
        <w:spacing w:after="0" w:line="240" w:lineRule="auto"/>
        <w:jc w:val="both"/>
      </w:pPr>
      <w:r>
        <w:t>- zwolnienia z opłacania składek ZUS</w:t>
      </w:r>
      <w:r w:rsidR="00CC7F0A">
        <w:t>,</w:t>
      </w:r>
    </w:p>
    <w:p w14:paraId="6B3670A6" w14:textId="2D10B5FB" w:rsidR="00E07EB0" w:rsidRDefault="00E07EB0" w:rsidP="00E07EB0">
      <w:pPr>
        <w:spacing w:after="0" w:line="240" w:lineRule="auto"/>
        <w:jc w:val="both"/>
      </w:pPr>
      <w:r>
        <w:t>- świadczenie postojowe</w:t>
      </w:r>
      <w:r w:rsidR="00CC7F0A">
        <w:t>,,</w:t>
      </w:r>
    </w:p>
    <w:p w14:paraId="228C935B" w14:textId="702CC28A" w:rsidR="00E07EB0" w:rsidRDefault="00E07EB0" w:rsidP="00E07EB0">
      <w:pPr>
        <w:spacing w:after="0" w:line="240" w:lineRule="auto"/>
        <w:jc w:val="both"/>
      </w:pPr>
      <w:r>
        <w:t>- omówienie dokumentów jakie należy wypełnić do ZUS-u, PUP-u i innych instytucji chcąc skorzystać ze wsparcia,</w:t>
      </w:r>
    </w:p>
    <w:p w14:paraId="05FDD810" w14:textId="75221BC6" w:rsidR="00E07EB0" w:rsidRDefault="00E07EB0" w:rsidP="00E07EB0">
      <w:pPr>
        <w:spacing w:after="0" w:line="240" w:lineRule="auto"/>
        <w:jc w:val="both"/>
      </w:pPr>
      <w:r>
        <w:t>- mikropożyczka z możliwością umorzenia</w:t>
      </w:r>
      <w:r w:rsidR="00CC7F0A">
        <w:t>,</w:t>
      </w:r>
    </w:p>
    <w:p w14:paraId="61AC2709" w14:textId="4FC75935" w:rsidR="00E07EB0" w:rsidRDefault="00E07EB0" w:rsidP="00E07EB0">
      <w:pPr>
        <w:spacing w:after="0" w:line="240" w:lineRule="auto"/>
        <w:jc w:val="both"/>
      </w:pPr>
      <w:r>
        <w:t>- różne narzędzia finansowe jakie daje organizacjom pozarządowym Tarcza antykryzysowa 2.0.</w:t>
      </w:r>
    </w:p>
    <w:p w14:paraId="589A3574" w14:textId="77777777" w:rsidR="00904F9F" w:rsidRDefault="00904F9F" w:rsidP="00904F9F">
      <w:pPr>
        <w:spacing w:after="0" w:line="240" w:lineRule="auto"/>
        <w:jc w:val="both"/>
      </w:pPr>
    </w:p>
    <w:p w14:paraId="1F979480" w14:textId="11C89F76" w:rsidR="00E07EB0" w:rsidRPr="00904F9F" w:rsidRDefault="00E07EB0" w:rsidP="00904F9F">
      <w:pPr>
        <w:spacing w:after="0" w:line="240" w:lineRule="auto"/>
        <w:jc w:val="both"/>
        <w:rPr>
          <w:b/>
          <w:bCs/>
        </w:rPr>
      </w:pPr>
      <w:r w:rsidRPr="00904F9F">
        <w:t xml:space="preserve">Termin szkolenia: </w:t>
      </w:r>
      <w:r w:rsidRPr="00904F9F">
        <w:rPr>
          <w:b/>
          <w:bCs/>
        </w:rPr>
        <w:t>29 kwietnia (środa) o godz. 13:00</w:t>
      </w:r>
    </w:p>
    <w:p w14:paraId="6638C575" w14:textId="77777777" w:rsidR="00904F9F" w:rsidRDefault="00904F9F" w:rsidP="00E07EB0">
      <w:pPr>
        <w:spacing w:after="0" w:line="240" w:lineRule="auto"/>
        <w:jc w:val="both"/>
      </w:pPr>
    </w:p>
    <w:p w14:paraId="1C5E3C8F" w14:textId="0213DDCD" w:rsidR="00E07EB0" w:rsidRDefault="001B06E2" w:rsidP="00E07EB0">
      <w:pPr>
        <w:spacing w:after="0" w:line="240" w:lineRule="auto"/>
        <w:jc w:val="both"/>
      </w:pPr>
      <w:hyperlink r:id="rId4" w:history="1">
        <w:r w:rsidR="00904F9F" w:rsidRPr="002F765C">
          <w:rPr>
            <w:rStyle w:val="Hipercze"/>
          </w:rPr>
          <w:t>https://wrk.org.pl/29-04-2020-tarcza-antykryzysowa-dla-ngo-narzedzia-finansowe-webinarium/</w:t>
        </w:r>
      </w:hyperlink>
    </w:p>
    <w:p w14:paraId="4A2D1F41" w14:textId="4014D3DC" w:rsidR="00E07EB0" w:rsidRDefault="00E07EB0" w:rsidP="00E07EB0">
      <w:pPr>
        <w:spacing w:after="0" w:line="240" w:lineRule="auto"/>
        <w:jc w:val="both"/>
      </w:pPr>
    </w:p>
    <w:p w14:paraId="7A107131" w14:textId="43EF4040" w:rsidR="00E07EB0" w:rsidRDefault="00E07EB0" w:rsidP="00E07EB0">
      <w:pPr>
        <w:spacing w:after="0" w:line="240" w:lineRule="auto"/>
        <w:jc w:val="both"/>
      </w:pPr>
      <w:r>
        <w:t xml:space="preserve">Rejestracja: </w:t>
      </w:r>
    </w:p>
    <w:p w14:paraId="4C80BC7A" w14:textId="1AC3F80F" w:rsidR="00E07EB0" w:rsidRDefault="001B06E2" w:rsidP="00E07EB0">
      <w:pPr>
        <w:spacing w:after="0" w:line="240" w:lineRule="auto"/>
        <w:jc w:val="both"/>
      </w:pPr>
      <w:hyperlink r:id="rId5" w:history="1">
        <w:r w:rsidR="00E07EB0">
          <w:rPr>
            <w:rStyle w:val="Hipercze"/>
          </w:rPr>
          <w:t>https://wrkzop.clickmeeting.pl/tarcza-antykrysowa-dla-ngo-narzedzia-finansowe/register?_ga=2.93984543.347921269.1587652762-322765566.1584710324</w:t>
        </w:r>
      </w:hyperlink>
    </w:p>
    <w:p w14:paraId="2392A1B2" w14:textId="77777777" w:rsidR="00E07EB0" w:rsidRDefault="00E07EB0" w:rsidP="00E07EB0">
      <w:pPr>
        <w:spacing w:after="0" w:line="240" w:lineRule="auto"/>
        <w:jc w:val="both"/>
      </w:pPr>
    </w:p>
    <w:p w14:paraId="71FCAD93" w14:textId="0081C022" w:rsidR="00E07EB0" w:rsidRDefault="00E07EB0" w:rsidP="00E07EB0">
      <w:pPr>
        <w:spacing w:after="0" w:line="240" w:lineRule="auto"/>
        <w:jc w:val="both"/>
      </w:pPr>
      <w:r>
        <w:t>Kontakt: Wielkopolska Rada Koordynacyjna Związek Organizacji Pozarządowych, ul. Bukowska 27/29, 60-501 Poznań, doradztwo@wrk.org.pl, tel. 61 85 30 930.</w:t>
      </w:r>
    </w:p>
    <w:p w14:paraId="479CF0B6" w14:textId="77777777" w:rsidR="00E07EB0" w:rsidRDefault="00E07EB0" w:rsidP="00E07EB0">
      <w:pPr>
        <w:jc w:val="both"/>
      </w:pPr>
    </w:p>
    <w:sectPr w:rsidR="00E07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8A2"/>
    <w:rsid w:val="000B6D15"/>
    <w:rsid w:val="001B06E2"/>
    <w:rsid w:val="003608A2"/>
    <w:rsid w:val="00904F9F"/>
    <w:rsid w:val="00CC7F0A"/>
    <w:rsid w:val="00D84153"/>
    <w:rsid w:val="00E0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C5285"/>
  <w15:chartTrackingRefBased/>
  <w15:docId w15:val="{50177D90-FED9-4D84-9ECC-4970434BD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07EB0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E07EB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F0A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4F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44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rkzop.clickmeeting.pl/tarcza-antykrysowa-dla-ngo-narzedzia-finansowe/register?_ga=2.93984543.347921269.1587652762-322765566.1584710324" TargetMode="External"/><Relationship Id="rId4" Type="http://schemas.openxmlformats.org/officeDocument/2006/relationships/hyperlink" Target="https://wrk.org.pl/29-04-2020-tarcza-antykryzysowa-dla-ngo-narzedzia-finansowe-webinarium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Kołodziejczak</dc:creator>
  <cp:keywords/>
  <dc:description/>
  <cp:lastModifiedBy>Joanna Urbaniak</cp:lastModifiedBy>
  <cp:revision>2</cp:revision>
  <cp:lastPrinted>2020-04-27T10:24:00Z</cp:lastPrinted>
  <dcterms:created xsi:type="dcterms:W3CDTF">2020-04-28T08:34:00Z</dcterms:created>
  <dcterms:modified xsi:type="dcterms:W3CDTF">2020-04-28T08:34:00Z</dcterms:modified>
</cp:coreProperties>
</file>