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BC40F2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BC40F2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BC40F2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BC40F2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74C1D72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9C03D0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14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9C03D0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7</w:t>
      </w:r>
      <w:r w:rsidR="00AB339D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BC40F2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BC40F2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BC40F2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6E1B7364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9C03D0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8</w:t>
      </w: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6E9C5706" w:rsidR="003B7C2D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pożytku publicznego i o wolontariacie Dz. U. z </w:t>
      </w:r>
      <w:r w:rsidR="009C03D0">
        <w:rPr>
          <w:rFonts w:asciiTheme="minorHAnsi" w:hAnsiTheme="minorHAnsi" w:cstheme="minorHAnsi"/>
          <w:color w:val="464646"/>
          <w:sz w:val="22"/>
          <w:szCs w:val="22"/>
        </w:rPr>
        <w:t>2024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9C03D0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1AAA7CBB" w14:textId="77777777" w:rsidR="00231017" w:rsidRDefault="00231017" w:rsidP="0023101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Kultura, sztuka, ochrona dóbr kultury i dziedzictwa narodowego</w:t>
      </w:r>
    </w:p>
    <w:p w14:paraId="0A28F2FA" w14:textId="77777777" w:rsidR="00AB339D" w:rsidRPr="00BC40F2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25E3108F" w14:textId="15F088D3" w:rsidR="00231017" w:rsidRPr="00231017" w:rsidRDefault="00231017" w:rsidP="0023101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31017">
        <w:rPr>
          <w:rFonts w:asciiTheme="minorHAnsi" w:hAnsiTheme="minorHAnsi" w:cstheme="minorHAnsi"/>
          <w:color w:val="000000"/>
          <w:sz w:val="22"/>
          <w:szCs w:val="22"/>
        </w:rPr>
        <w:t>Kolej w miniaturze. Wystawa kolejek w Gminie Suchy Las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CAD442E" w14:textId="77777777" w:rsidR="00BC40F2" w:rsidRPr="00BC40F2" w:rsidRDefault="00BC40F2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282C635" w14:textId="3D3386CA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47DB82B5" w14:textId="16479FAB" w:rsidR="002C03CF" w:rsidRPr="00BC40F2" w:rsidRDefault="009713D4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C40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Nadwarciańska Kolej Drezynowa, ul. Obrzycka 31, 64-600 Oborniki</w:t>
      </w:r>
    </w:p>
    <w:p w14:paraId="6A814DDB" w14:textId="77777777" w:rsidR="009713D4" w:rsidRPr="00BC40F2" w:rsidRDefault="009713D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2F2FAE93" w:rsidR="00BB79FF" w:rsidRPr="00BC40F2" w:rsidRDefault="0023101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8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-</w:t>
      </w:r>
      <w:r>
        <w:rPr>
          <w:rFonts w:asciiTheme="minorHAnsi" w:hAnsiTheme="minorHAnsi" w:cstheme="minorHAnsi"/>
          <w:color w:val="464646"/>
          <w:sz w:val="22"/>
          <w:szCs w:val="22"/>
        </w:rPr>
        <w:t>31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</w:t>
      </w:r>
      <w:r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B339D" w:rsidRPr="00BC40F2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BC40F2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452ACCAC" w:rsidR="00AF0790" w:rsidRPr="00BC40F2" w:rsidRDefault="00231017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6</w:t>
      </w:r>
      <w:r w:rsidR="00AF0790" w:rsidRPr="00BC40F2">
        <w:rPr>
          <w:rFonts w:asciiTheme="minorHAnsi" w:hAnsiTheme="minorHAnsi" w:cstheme="minorHAnsi"/>
          <w:color w:val="464646"/>
          <w:sz w:val="22"/>
          <w:szCs w:val="22"/>
        </w:rPr>
        <w:t>.000 zł (słownie:</w:t>
      </w:r>
      <w:r w:rsidR="00591D25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sześć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 xml:space="preserve"> tysi</w:t>
      </w:r>
      <w:r>
        <w:rPr>
          <w:rFonts w:asciiTheme="minorHAnsi" w:hAnsiTheme="minorHAnsi" w:cstheme="minorHAnsi"/>
          <w:color w:val="464646"/>
          <w:sz w:val="22"/>
          <w:szCs w:val="22"/>
        </w:rPr>
        <w:t>ęcy</w:t>
      </w:r>
      <w:r w:rsidR="00AF0790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217E8704" w14:textId="3BCBD67F" w:rsidR="00080C73" w:rsidRPr="00D856C3" w:rsidRDefault="00AF0790" w:rsidP="00080C7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231017">
        <w:rPr>
          <w:rFonts w:asciiTheme="minorHAnsi" w:hAnsiTheme="minorHAnsi" w:cstheme="minorHAnsi"/>
          <w:color w:val="464646"/>
          <w:sz w:val="22"/>
          <w:szCs w:val="22"/>
        </w:rPr>
        <w:t>21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BC40F2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231017"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BC40F2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080C7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080C73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0E0E7B4C" w:rsidR="00AF0790" w:rsidRPr="00BC40F2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BC40F2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BC40F2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BC40F2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BC40F2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BC40F2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BC40F2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BC40F2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BC40F2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BC40F2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BC40F2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BC40F2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BC40F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0C73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1017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03C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13D4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03D0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40F2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B6E00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73A81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75</cp:revision>
  <cp:lastPrinted>2025-07-14T06:21:00Z</cp:lastPrinted>
  <dcterms:created xsi:type="dcterms:W3CDTF">2022-12-01T12:24:00Z</dcterms:created>
  <dcterms:modified xsi:type="dcterms:W3CDTF">2025-07-14T07:37:00Z</dcterms:modified>
</cp:coreProperties>
</file>