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03E41" w14:textId="2039AA80" w:rsidR="005B64EE" w:rsidRPr="001D5636" w:rsidRDefault="00EE6C63">
      <w:pPr>
        <w:jc w:val="right"/>
        <w:rPr>
          <w:rFonts w:asciiTheme="majorHAnsi" w:hAnsiTheme="majorHAnsi" w:cstheme="majorHAnsi"/>
          <w:sz w:val="20"/>
          <w:szCs w:val="20"/>
        </w:rPr>
      </w:pPr>
      <w:r w:rsidRPr="001D5636">
        <w:rPr>
          <w:rFonts w:asciiTheme="majorHAnsi" w:hAnsiTheme="majorHAnsi" w:cstheme="majorHAnsi"/>
          <w:sz w:val="20"/>
          <w:szCs w:val="20"/>
        </w:rPr>
        <w:t>………...………, dnia …</w:t>
      </w:r>
      <w:r w:rsidR="001918AC">
        <w:rPr>
          <w:rFonts w:asciiTheme="majorHAnsi" w:hAnsiTheme="majorHAnsi" w:cstheme="majorHAnsi"/>
          <w:sz w:val="20"/>
          <w:szCs w:val="20"/>
        </w:rPr>
        <w:t>………………</w:t>
      </w:r>
      <w:r w:rsidRPr="001D5636">
        <w:rPr>
          <w:rFonts w:asciiTheme="majorHAnsi" w:hAnsiTheme="majorHAnsi" w:cstheme="majorHAnsi"/>
          <w:sz w:val="20"/>
          <w:szCs w:val="20"/>
        </w:rPr>
        <w:t xml:space="preserve">. </w:t>
      </w:r>
      <w:r w:rsidRPr="00FC62E5">
        <w:rPr>
          <w:rFonts w:asciiTheme="majorHAnsi" w:hAnsiTheme="majorHAnsi" w:cstheme="majorHAnsi"/>
          <w:sz w:val="20"/>
          <w:szCs w:val="20"/>
        </w:rPr>
        <w:t>20</w:t>
      </w:r>
      <w:r w:rsidR="00B407C8" w:rsidRPr="00FC62E5">
        <w:rPr>
          <w:rFonts w:asciiTheme="majorHAnsi" w:hAnsiTheme="majorHAnsi" w:cstheme="majorHAnsi"/>
          <w:sz w:val="20"/>
          <w:szCs w:val="20"/>
        </w:rPr>
        <w:t>2</w:t>
      </w:r>
      <w:r w:rsidR="000837C8">
        <w:rPr>
          <w:rFonts w:asciiTheme="majorHAnsi" w:hAnsiTheme="majorHAnsi" w:cstheme="majorHAnsi"/>
          <w:sz w:val="20"/>
          <w:szCs w:val="20"/>
        </w:rPr>
        <w:t>6</w:t>
      </w:r>
      <w:r w:rsidR="008C1B4C">
        <w:rPr>
          <w:rFonts w:asciiTheme="majorHAnsi" w:hAnsiTheme="majorHAnsi" w:cstheme="majorHAnsi"/>
          <w:sz w:val="20"/>
          <w:szCs w:val="20"/>
        </w:rPr>
        <w:t xml:space="preserve"> </w:t>
      </w:r>
      <w:r w:rsidRPr="001D5636">
        <w:rPr>
          <w:rFonts w:asciiTheme="majorHAnsi" w:hAnsiTheme="majorHAnsi" w:cstheme="majorHAnsi"/>
          <w:sz w:val="20"/>
          <w:szCs w:val="20"/>
        </w:rPr>
        <w:t>r.</w:t>
      </w:r>
    </w:p>
    <w:p w14:paraId="247B410F" w14:textId="073ECA36" w:rsidR="005B64EE" w:rsidRDefault="005B64EE">
      <w:pPr>
        <w:ind w:left="5245"/>
        <w:rPr>
          <w:rFonts w:asciiTheme="majorHAnsi" w:hAnsiTheme="majorHAnsi" w:cstheme="majorHAnsi"/>
          <w:sz w:val="20"/>
          <w:szCs w:val="20"/>
        </w:rPr>
      </w:pPr>
    </w:p>
    <w:p w14:paraId="4AB89230" w14:textId="77777777" w:rsidR="00256B0D" w:rsidRPr="001D5636" w:rsidRDefault="00256B0D">
      <w:pPr>
        <w:ind w:left="5245"/>
        <w:rPr>
          <w:rFonts w:asciiTheme="majorHAnsi" w:hAnsiTheme="majorHAnsi" w:cstheme="majorHAnsi"/>
          <w:sz w:val="20"/>
          <w:szCs w:val="20"/>
        </w:rPr>
      </w:pPr>
    </w:p>
    <w:p w14:paraId="277B9206" w14:textId="76FFC6EC" w:rsidR="005B64EE" w:rsidRPr="00256B0D" w:rsidRDefault="005B64EE" w:rsidP="00A16E09">
      <w:pPr>
        <w:spacing w:line="360" w:lineRule="auto"/>
        <w:ind w:left="4962"/>
        <w:jc w:val="center"/>
        <w:rPr>
          <w:rFonts w:asciiTheme="majorHAnsi" w:hAnsiTheme="majorHAnsi" w:cstheme="majorHAnsi"/>
          <w:sz w:val="20"/>
          <w:szCs w:val="20"/>
        </w:rPr>
      </w:pPr>
    </w:p>
    <w:p w14:paraId="4A9DC526" w14:textId="3E95A776" w:rsidR="005B64EE" w:rsidRPr="001918AC" w:rsidRDefault="00EE6C63" w:rsidP="00256B0D">
      <w:pPr>
        <w:spacing w:line="360" w:lineRule="auto"/>
        <w:ind w:left="6083"/>
        <w:rPr>
          <w:rFonts w:asciiTheme="majorHAnsi" w:hAnsiTheme="majorHAnsi" w:cstheme="majorHAnsi"/>
          <w:b/>
          <w:bCs/>
          <w:sz w:val="22"/>
          <w:szCs w:val="22"/>
        </w:rPr>
      </w:pPr>
      <w:r w:rsidRPr="001918AC">
        <w:rPr>
          <w:rFonts w:asciiTheme="majorHAnsi" w:hAnsiTheme="majorHAnsi" w:cstheme="majorHAnsi"/>
          <w:b/>
          <w:bCs/>
          <w:sz w:val="22"/>
          <w:szCs w:val="22"/>
        </w:rPr>
        <w:t>Przewodnicząc</w:t>
      </w:r>
      <w:r w:rsidR="001918AC" w:rsidRPr="001918AC">
        <w:rPr>
          <w:rFonts w:asciiTheme="majorHAnsi" w:hAnsiTheme="majorHAnsi" w:cstheme="majorHAnsi"/>
          <w:b/>
          <w:bCs/>
          <w:sz w:val="22"/>
          <w:szCs w:val="22"/>
        </w:rPr>
        <w:t>a</w:t>
      </w:r>
      <w:r w:rsidR="00256B0D" w:rsidRPr="001918AC">
        <w:rPr>
          <w:rFonts w:asciiTheme="majorHAnsi" w:hAnsiTheme="majorHAnsi" w:cstheme="majorHAnsi"/>
          <w:b/>
          <w:bCs/>
          <w:sz w:val="22"/>
          <w:szCs w:val="22"/>
        </w:rPr>
        <w:br/>
      </w:r>
      <w:r w:rsidR="00EE2F9B" w:rsidRPr="001918AC">
        <w:rPr>
          <w:rFonts w:asciiTheme="majorHAnsi" w:hAnsiTheme="majorHAnsi" w:cstheme="majorHAnsi"/>
          <w:b/>
          <w:bCs/>
          <w:sz w:val="22"/>
          <w:szCs w:val="22"/>
        </w:rPr>
        <w:t xml:space="preserve">Rady </w:t>
      </w:r>
      <w:r w:rsidR="00923086" w:rsidRPr="001918AC">
        <w:rPr>
          <w:rFonts w:asciiTheme="majorHAnsi" w:hAnsiTheme="majorHAnsi" w:cstheme="majorHAnsi"/>
          <w:b/>
          <w:bCs/>
          <w:sz w:val="22"/>
          <w:szCs w:val="22"/>
        </w:rPr>
        <w:t xml:space="preserve">Gminy </w:t>
      </w:r>
      <w:r w:rsidR="00424A06" w:rsidRPr="001918AC">
        <w:rPr>
          <w:rFonts w:asciiTheme="majorHAnsi" w:hAnsiTheme="majorHAnsi" w:cstheme="majorHAnsi"/>
          <w:b/>
          <w:bCs/>
          <w:sz w:val="22"/>
          <w:szCs w:val="22"/>
        </w:rPr>
        <w:t>Suchy Las</w:t>
      </w:r>
      <w:r w:rsidR="007660F2" w:rsidRPr="001918AC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</w:p>
    <w:p w14:paraId="21A11BE6" w14:textId="77777777" w:rsidR="005B64EE" w:rsidRPr="001D5636" w:rsidRDefault="005B64EE">
      <w:pPr>
        <w:spacing w:after="240" w:line="360" w:lineRule="auto"/>
        <w:jc w:val="center"/>
        <w:rPr>
          <w:rFonts w:asciiTheme="majorHAnsi" w:hAnsiTheme="majorHAnsi" w:cstheme="majorHAnsi"/>
          <w:b/>
          <w:sz w:val="20"/>
          <w:szCs w:val="20"/>
        </w:rPr>
      </w:pPr>
    </w:p>
    <w:p w14:paraId="3CB7F8E8" w14:textId="66D0212C" w:rsidR="005B64EE" w:rsidRDefault="00EE6C63">
      <w:pPr>
        <w:spacing w:after="240" w:line="360" w:lineRule="auto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1918AC">
        <w:rPr>
          <w:rFonts w:asciiTheme="majorHAnsi" w:hAnsiTheme="majorHAnsi" w:cstheme="majorHAnsi"/>
          <w:b/>
          <w:sz w:val="22"/>
          <w:szCs w:val="22"/>
        </w:rPr>
        <w:t xml:space="preserve">ZGŁOSZENIE O UDZIALE W DEBACIE NAD </w:t>
      </w:r>
      <w:r w:rsidR="001918AC">
        <w:rPr>
          <w:rFonts w:asciiTheme="majorHAnsi" w:hAnsiTheme="majorHAnsi" w:cstheme="majorHAnsi"/>
          <w:b/>
          <w:sz w:val="22"/>
          <w:szCs w:val="22"/>
        </w:rPr>
        <w:br/>
      </w:r>
      <w:r w:rsidR="00256B0D" w:rsidRPr="001918AC">
        <w:rPr>
          <w:rFonts w:asciiTheme="majorHAnsi" w:hAnsiTheme="majorHAnsi" w:cstheme="majorHAnsi"/>
          <w:b/>
          <w:sz w:val="22"/>
          <w:szCs w:val="22"/>
        </w:rPr>
        <w:t>„</w:t>
      </w:r>
      <w:r w:rsidRPr="001918AC">
        <w:rPr>
          <w:rFonts w:asciiTheme="majorHAnsi" w:hAnsiTheme="majorHAnsi" w:cstheme="majorHAnsi"/>
          <w:b/>
          <w:sz w:val="22"/>
          <w:szCs w:val="22"/>
        </w:rPr>
        <w:t>RAPORTEM O STANIE GMINY</w:t>
      </w:r>
      <w:r w:rsidR="001918AC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424A06" w:rsidRPr="001918AC">
        <w:rPr>
          <w:rFonts w:asciiTheme="majorHAnsi" w:hAnsiTheme="majorHAnsi" w:cstheme="majorHAnsi"/>
          <w:b/>
          <w:sz w:val="22"/>
          <w:szCs w:val="22"/>
        </w:rPr>
        <w:t>SUCHY LAS</w:t>
      </w:r>
      <w:r w:rsidR="001918AC" w:rsidRPr="001918AC">
        <w:rPr>
          <w:rFonts w:asciiTheme="majorHAnsi" w:hAnsiTheme="majorHAnsi" w:cstheme="majorHAnsi"/>
          <w:b/>
          <w:sz w:val="22"/>
          <w:szCs w:val="22"/>
        </w:rPr>
        <w:t xml:space="preserve"> ZA ROK</w:t>
      </w:r>
      <w:r w:rsidR="00256B0D" w:rsidRPr="001918AC">
        <w:rPr>
          <w:rFonts w:asciiTheme="majorHAnsi" w:hAnsiTheme="majorHAnsi" w:cstheme="majorHAnsi"/>
          <w:b/>
          <w:sz w:val="22"/>
          <w:szCs w:val="22"/>
        </w:rPr>
        <w:t xml:space="preserve"> 202</w:t>
      </w:r>
      <w:r w:rsidR="000837C8">
        <w:rPr>
          <w:rFonts w:asciiTheme="majorHAnsi" w:hAnsiTheme="majorHAnsi" w:cstheme="majorHAnsi"/>
          <w:b/>
          <w:sz w:val="22"/>
          <w:szCs w:val="22"/>
        </w:rPr>
        <w:t>5</w:t>
      </w:r>
      <w:r w:rsidR="00256B0D" w:rsidRPr="001918AC">
        <w:rPr>
          <w:rFonts w:asciiTheme="majorHAnsi" w:hAnsiTheme="majorHAnsi" w:cstheme="majorHAnsi"/>
          <w:b/>
          <w:sz w:val="22"/>
          <w:szCs w:val="22"/>
        </w:rPr>
        <w:t>”</w:t>
      </w:r>
    </w:p>
    <w:p w14:paraId="26DEACD5" w14:textId="77777777" w:rsidR="001918AC" w:rsidRPr="001918AC" w:rsidRDefault="001918AC">
      <w:pPr>
        <w:spacing w:after="240" w:line="360" w:lineRule="auto"/>
        <w:jc w:val="center"/>
        <w:rPr>
          <w:rFonts w:asciiTheme="majorHAnsi" w:hAnsiTheme="majorHAnsi" w:cstheme="majorHAnsi"/>
          <w:b/>
          <w:sz w:val="22"/>
          <w:szCs w:val="22"/>
        </w:rPr>
      </w:pPr>
    </w:p>
    <w:p w14:paraId="7CACDC10" w14:textId="6738B6D3" w:rsidR="00256B0D" w:rsidRDefault="00256B0D" w:rsidP="001D5636">
      <w:pPr>
        <w:spacing w:before="240" w:line="360" w:lineRule="auto"/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Ja, niżej podpisany/a ……………………………………………………………………………………………...</w:t>
      </w:r>
    </w:p>
    <w:p w14:paraId="72312909" w14:textId="5D63EAB3" w:rsidR="00256B0D" w:rsidRPr="00256B0D" w:rsidRDefault="00256B0D" w:rsidP="00256B0D">
      <w:pPr>
        <w:spacing w:line="360" w:lineRule="auto"/>
        <w:ind w:left="3540" w:firstLine="708"/>
        <w:jc w:val="both"/>
        <w:rPr>
          <w:rFonts w:asciiTheme="majorHAnsi" w:hAnsiTheme="majorHAnsi" w:cstheme="majorHAnsi"/>
          <w:vertAlign w:val="superscript"/>
        </w:rPr>
      </w:pPr>
      <w:r w:rsidRPr="00256B0D">
        <w:rPr>
          <w:rFonts w:asciiTheme="majorHAnsi" w:hAnsiTheme="majorHAnsi" w:cstheme="majorHAnsi"/>
          <w:vertAlign w:val="superscript"/>
        </w:rPr>
        <w:t>(imię i nazwisko mieszkańca)</w:t>
      </w:r>
    </w:p>
    <w:p w14:paraId="506044B0" w14:textId="6E735C69" w:rsidR="00256B0D" w:rsidRDefault="00256B0D" w:rsidP="001D5636">
      <w:pPr>
        <w:spacing w:before="240" w:line="360" w:lineRule="auto"/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zamieszkały/a ……………………………………………………………………………………………………...</w:t>
      </w:r>
    </w:p>
    <w:p w14:paraId="55826211" w14:textId="4914A04E" w:rsidR="00256B0D" w:rsidRPr="00256B0D" w:rsidRDefault="00256B0D" w:rsidP="00256B0D">
      <w:pPr>
        <w:spacing w:line="360" w:lineRule="auto"/>
        <w:ind w:left="2832" w:firstLine="708"/>
        <w:jc w:val="both"/>
        <w:rPr>
          <w:rFonts w:asciiTheme="majorHAnsi" w:hAnsiTheme="majorHAnsi" w:cstheme="majorHAnsi"/>
          <w:vertAlign w:val="superscript"/>
        </w:rPr>
      </w:pPr>
      <w:r w:rsidRPr="00256B0D">
        <w:rPr>
          <w:rFonts w:asciiTheme="majorHAnsi" w:hAnsiTheme="majorHAnsi" w:cstheme="majorHAnsi"/>
          <w:vertAlign w:val="superscript"/>
        </w:rPr>
        <w:t>(</w:t>
      </w:r>
      <w:r>
        <w:rPr>
          <w:rFonts w:asciiTheme="majorHAnsi" w:hAnsiTheme="majorHAnsi" w:cstheme="majorHAnsi"/>
          <w:vertAlign w:val="superscript"/>
        </w:rPr>
        <w:t xml:space="preserve">adres zamieszkania na terenie Gminy </w:t>
      </w:r>
      <w:r w:rsidR="00424A06">
        <w:rPr>
          <w:rFonts w:asciiTheme="majorHAnsi" w:hAnsiTheme="majorHAnsi" w:cstheme="majorHAnsi"/>
          <w:vertAlign w:val="superscript"/>
        </w:rPr>
        <w:t>Suchy Las</w:t>
      </w:r>
      <w:r w:rsidRPr="00256B0D">
        <w:rPr>
          <w:rFonts w:asciiTheme="majorHAnsi" w:hAnsiTheme="majorHAnsi" w:cstheme="majorHAnsi"/>
          <w:vertAlign w:val="superscript"/>
        </w:rPr>
        <w:t>)</w:t>
      </w:r>
    </w:p>
    <w:p w14:paraId="78D4B884" w14:textId="56FFACD9" w:rsidR="005B64EE" w:rsidRPr="00256B0D" w:rsidRDefault="00EE6C63" w:rsidP="00256B0D">
      <w:pPr>
        <w:spacing w:line="36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256B0D">
        <w:rPr>
          <w:rFonts w:asciiTheme="majorHAnsi" w:hAnsiTheme="majorHAnsi" w:cstheme="majorHAnsi"/>
          <w:sz w:val="20"/>
          <w:szCs w:val="20"/>
        </w:rPr>
        <w:t>zgłaszam swój udz</w:t>
      </w:r>
      <w:r w:rsidR="000232E8" w:rsidRPr="00256B0D">
        <w:rPr>
          <w:rFonts w:asciiTheme="majorHAnsi" w:hAnsiTheme="majorHAnsi" w:cstheme="majorHAnsi"/>
          <w:sz w:val="20"/>
          <w:szCs w:val="20"/>
        </w:rPr>
        <w:t xml:space="preserve">iał w debacie nad </w:t>
      </w:r>
      <w:r w:rsidR="001D5636" w:rsidRPr="00256B0D">
        <w:rPr>
          <w:rFonts w:asciiTheme="majorHAnsi" w:hAnsiTheme="majorHAnsi" w:cstheme="majorHAnsi"/>
          <w:sz w:val="20"/>
          <w:szCs w:val="20"/>
        </w:rPr>
        <w:t>„</w:t>
      </w:r>
      <w:r w:rsidR="001D5636" w:rsidRPr="00F21422">
        <w:rPr>
          <w:rFonts w:asciiTheme="majorHAnsi" w:hAnsiTheme="majorHAnsi" w:cstheme="majorHAnsi"/>
          <w:b/>
          <w:bCs/>
          <w:sz w:val="20"/>
          <w:szCs w:val="20"/>
        </w:rPr>
        <w:t>R</w:t>
      </w:r>
      <w:r w:rsidRPr="00F21422">
        <w:rPr>
          <w:rFonts w:asciiTheme="majorHAnsi" w:hAnsiTheme="majorHAnsi" w:cstheme="majorHAnsi"/>
          <w:b/>
          <w:bCs/>
          <w:sz w:val="20"/>
          <w:szCs w:val="20"/>
        </w:rPr>
        <w:t xml:space="preserve">aportem o stanie Gminy </w:t>
      </w:r>
      <w:r w:rsidR="00424A06" w:rsidRPr="00F21422">
        <w:rPr>
          <w:rFonts w:asciiTheme="majorHAnsi" w:hAnsiTheme="majorHAnsi" w:cstheme="majorHAnsi"/>
          <w:b/>
          <w:bCs/>
          <w:sz w:val="20"/>
          <w:szCs w:val="20"/>
        </w:rPr>
        <w:t>Suchy Las</w:t>
      </w:r>
      <w:r w:rsidR="00F21422" w:rsidRPr="00F21422">
        <w:rPr>
          <w:rFonts w:asciiTheme="majorHAnsi" w:hAnsiTheme="majorHAnsi" w:cstheme="majorHAnsi"/>
          <w:b/>
          <w:bCs/>
          <w:sz w:val="20"/>
          <w:szCs w:val="20"/>
        </w:rPr>
        <w:t xml:space="preserve"> za rok </w:t>
      </w:r>
      <w:r w:rsidR="001D5636" w:rsidRPr="00F21422">
        <w:rPr>
          <w:rFonts w:asciiTheme="majorHAnsi" w:hAnsiTheme="majorHAnsi" w:cstheme="majorHAnsi"/>
          <w:b/>
          <w:bCs/>
          <w:sz w:val="20"/>
          <w:szCs w:val="20"/>
        </w:rPr>
        <w:t>202</w:t>
      </w:r>
      <w:r w:rsidR="000837C8">
        <w:rPr>
          <w:rFonts w:asciiTheme="majorHAnsi" w:hAnsiTheme="majorHAnsi" w:cstheme="majorHAnsi"/>
          <w:b/>
          <w:bCs/>
          <w:sz w:val="20"/>
          <w:szCs w:val="20"/>
        </w:rPr>
        <w:t>5</w:t>
      </w:r>
      <w:r w:rsidR="001D5636" w:rsidRPr="00256B0D">
        <w:rPr>
          <w:rFonts w:asciiTheme="majorHAnsi" w:hAnsiTheme="majorHAnsi" w:cstheme="majorHAnsi"/>
          <w:sz w:val="20"/>
          <w:szCs w:val="20"/>
        </w:rPr>
        <w:t>”</w:t>
      </w:r>
      <w:r w:rsidR="00B407C8" w:rsidRPr="00256B0D">
        <w:rPr>
          <w:rFonts w:asciiTheme="majorHAnsi" w:hAnsiTheme="majorHAnsi" w:cstheme="majorHAnsi"/>
          <w:sz w:val="20"/>
          <w:szCs w:val="20"/>
        </w:rPr>
        <w:t>.</w:t>
      </w:r>
    </w:p>
    <w:p w14:paraId="13B790CC" w14:textId="77777777" w:rsidR="005B64EE" w:rsidRPr="001D5636" w:rsidRDefault="00EE6C63" w:rsidP="001D5636">
      <w:pPr>
        <w:spacing w:before="240" w:line="360" w:lineRule="auto"/>
        <w:rPr>
          <w:rFonts w:asciiTheme="majorHAnsi" w:hAnsiTheme="majorHAnsi" w:cstheme="majorHAnsi"/>
          <w:b/>
          <w:bCs/>
          <w:sz w:val="20"/>
          <w:szCs w:val="20"/>
        </w:rPr>
      </w:pPr>
      <w:r w:rsidRPr="001D5636">
        <w:rPr>
          <w:rFonts w:asciiTheme="majorHAnsi" w:hAnsiTheme="majorHAnsi" w:cstheme="majorHAnsi"/>
          <w:b/>
          <w:bCs/>
          <w:sz w:val="20"/>
          <w:szCs w:val="20"/>
        </w:rPr>
        <w:t>Swoje zgłoszenie przedkładam z poparciem następujących osób:</w:t>
      </w:r>
    </w:p>
    <w:p w14:paraId="043AAADE" w14:textId="77777777" w:rsidR="005B64EE" w:rsidRPr="001D5636" w:rsidRDefault="005B64EE">
      <w:pPr>
        <w:rPr>
          <w:rFonts w:asciiTheme="majorHAnsi" w:hAnsiTheme="majorHAnsi" w:cstheme="majorHAnsi"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90"/>
        <w:gridCol w:w="5450"/>
        <w:gridCol w:w="3020"/>
      </w:tblGrid>
      <w:tr w:rsidR="00754BB1" w:rsidRPr="001D5636" w14:paraId="3A1EEB84" w14:textId="77777777" w:rsidTr="000A0DE1">
        <w:trPr>
          <w:trHeight w:val="283"/>
          <w:jc w:val="center"/>
        </w:trPr>
        <w:tc>
          <w:tcPr>
            <w:tcW w:w="590" w:type="dxa"/>
            <w:vAlign w:val="center"/>
          </w:tcPr>
          <w:p w14:paraId="6631FF4E" w14:textId="77777777" w:rsidR="00754BB1" w:rsidRPr="001D5636" w:rsidRDefault="00754BB1" w:rsidP="000A0DE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Lp.</w:t>
            </w:r>
          </w:p>
        </w:tc>
        <w:tc>
          <w:tcPr>
            <w:tcW w:w="5450" w:type="dxa"/>
            <w:vAlign w:val="center"/>
          </w:tcPr>
          <w:p w14:paraId="271C4395" w14:textId="77777777" w:rsidR="00754BB1" w:rsidRPr="001D5636" w:rsidRDefault="00754BB1" w:rsidP="000A0DE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Imię i nazwisko</w:t>
            </w:r>
          </w:p>
        </w:tc>
        <w:tc>
          <w:tcPr>
            <w:tcW w:w="3020" w:type="dxa"/>
            <w:vAlign w:val="center"/>
          </w:tcPr>
          <w:p w14:paraId="0259625B" w14:textId="77777777" w:rsidR="00754BB1" w:rsidRPr="001D5636" w:rsidRDefault="00754BB1" w:rsidP="000A0DE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Podpis</w:t>
            </w:r>
          </w:p>
        </w:tc>
      </w:tr>
      <w:tr w:rsidR="00754BB1" w:rsidRPr="001D5636" w14:paraId="36566C42" w14:textId="77777777" w:rsidTr="000A0DE1">
        <w:trPr>
          <w:trHeight w:val="283"/>
          <w:jc w:val="center"/>
        </w:trPr>
        <w:tc>
          <w:tcPr>
            <w:tcW w:w="590" w:type="dxa"/>
            <w:vAlign w:val="center"/>
          </w:tcPr>
          <w:p w14:paraId="4F3DF21C" w14:textId="77777777" w:rsidR="00754BB1" w:rsidRPr="001D5636" w:rsidRDefault="00754BB1" w:rsidP="000A0DE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1.</w:t>
            </w:r>
          </w:p>
        </w:tc>
        <w:tc>
          <w:tcPr>
            <w:tcW w:w="5450" w:type="dxa"/>
            <w:vAlign w:val="center"/>
          </w:tcPr>
          <w:p w14:paraId="167DEDC6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781770FC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54BB1" w:rsidRPr="001D5636" w14:paraId="09F33DC1" w14:textId="77777777" w:rsidTr="000A0DE1">
        <w:trPr>
          <w:trHeight w:val="283"/>
          <w:jc w:val="center"/>
        </w:trPr>
        <w:tc>
          <w:tcPr>
            <w:tcW w:w="590" w:type="dxa"/>
            <w:vAlign w:val="center"/>
          </w:tcPr>
          <w:p w14:paraId="2C83EB6E" w14:textId="77777777" w:rsidR="00754BB1" w:rsidRPr="001D5636" w:rsidRDefault="00754BB1" w:rsidP="000A0DE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2.</w:t>
            </w:r>
          </w:p>
        </w:tc>
        <w:tc>
          <w:tcPr>
            <w:tcW w:w="5450" w:type="dxa"/>
            <w:vAlign w:val="center"/>
          </w:tcPr>
          <w:p w14:paraId="5BEBB16D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7C0293F6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54BB1" w:rsidRPr="001D5636" w14:paraId="50997950" w14:textId="77777777" w:rsidTr="000A0DE1">
        <w:trPr>
          <w:trHeight w:val="283"/>
          <w:jc w:val="center"/>
        </w:trPr>
        <w:tc>
          <w:tcPr>
            <w:tcW w:w="590" w:type="dxa"/>
            <w:vAlign w:val="center"/>
          </w:tcPr>
          <w:p w14:paraId="5394D27B" w14:textId="77777777" w:rsidR="00754BB1" w:rsidRPr="001D5636" w:rsidRDefault="00754BB1" w:rsidP="000A0DE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3.</w:t>
            </w:r>
          </w:p>
        </w:tc>
        <w:tc>
          <w:tcPr>
            <w:tcW w:w="5450" w:type="dxa"/>
            <w:vAlign w:val="center"/>
          </w:tcPr>
          <w:p w14:paraId="0F5B8976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45B52000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54BB1" w:rsidRPr="001D5636" w14:paraId="4DA064A4" w14:textId="77777777" w:rsidTr="000A0DE1">
        <w:trPr>
          <w:trHeight w:val="283"/>
          <w:jc w:val="center"/>
        </w:trPr>
        <w:tc>
          <w:tcPr>
            <w:tcW w:w="590" w:type="dxa"/>
            <w:vAlign w:val="center"/>
          </w:tcPr>
          <w:p w14:paraId="2ACFDFAF" w14:textId="77777777" w:rsidR="00754BB1" w:rsidRPr="001D5636" w:rsidRDefault="00754BB1" w:rsidP="000A0DE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4.</w:t>
            </w:r>
          </w:p>
        </w:tc>
        <w:tc>
          <w:tcPr>
            <w:tcW w:w="5450" w:type="dxa"/>
            <w:vAlign w:val="center"/>
          </w:tcPr>
          <w:p w14:paraId="03C50C74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397B6361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54BB1" w:rsidRPr="001D5636" w14:paraId="5792840E" w14:textId="77777777" w:rsidTr="000A0DE1">
        <w:trPr>
          <w:trHeight w:val="283"/>
          <w:jc w:val="center"/>
        </w:trPr>
        <w:tc>
          <w:tcPr>
            <w:tcW w:w="590" w:type="dxa"/>
            <w:vAlign w:val="center"/>
          </w:tcPr>
          <w:p w14:paraId="1D41D0B4" w14:textId="77777777" w:rsidR="00754BB1" w:rsidRPr="001D5636" w:rsidRDefault="00754BB1" w:rsidP="000A0DE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5.</w:t>
            </w:r>
          </w:p>
        </w:tc>
        <w:tc>
          <w:tcPr>
            <w:tcW w:w="5450" w:type="dxa"/>
            <w:vAlign w:val="center"/>
          </w:tcPr>
          <w:p w14:paraId="00F05D2A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2032CA95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54BB1" w:rsidRPr="001D5636" w14:paraId="25682891" w14:textId="77777777" w:rsidTr="000A0DE1">
        <w:trPr>
          <w:trHeight w:val="283"/>
          <w:jc w:val="center"/>
        </w:trPr>
        <w:tc>
          <w:tcPr>
            <w:tcW w:w="590" w:type="dxa"/>
            <w:vAlign w:val="center"/>
          </w:tcPr>
          <w:p w14:paraId="2AE0EED5" w14:textId="77777777" w:rsidR="00754BB1" w:rsidRPr="001D5636" w:rsidRDefault="00754BB1" w:rsidP="000A0DE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6.</w:t>
            </w:r>
          </w:p>
        </w:tc>
        <w:tc>
          <w:tcPr>
            <w:tcW w:w="5450" w:type="dxa"/>
            <w:vAlign w:val="center"/>
          </w:tcPr>
          <w:p w14:paraId="1237262B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68BFE95B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54BB1" w:rsidRPr="001D5636" w14:paraId="1DA66550" w14:textId="77777777" w:rsidTr="000A0DE1">
        <w:trPr>
          <w:trHeight w:val="283"/>
          <w:jc w:val="center"/>
        </w:trPr>
        <w:tc>
          <w:tcPr>
            <w:tcW w:w="590" w:type="dxa"/>
            <w:vAlign w:val="center"/>
          </w:tcPr>
          <w:p w14:paraId="27E91AB8" w14:textId="77777777" w:rsidR="00754BB1" w:rsidRPr="001D5636" w:rsidRDefault="00754BB1" w:rsidP="000A0DE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7.</w:t>
            </w:r>
          </w:p>
        </w:tc>
        <w:tc>
          <w:tcPr>
            <w:tcW w:w="5450" w:type="dxa"/>
            <w:vAlign w:val="center"/>
          </w:tcPr>
          <w:p w14:paraId="34B2C8BB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49CB7723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54BB1" w:rsidRPr="001D5636" w14:paraId="6C640A14" w14:textId="77777777" w:rsidTr="000A0DE1">
        <w:trPr>
          <w:trHeight w:val="283"/>
          <w:jc w:val="center"/>
        </w:trPr>
        <w:tc>
          <w:tcPr>
            <w:tcW w:w="590" w:type="dxa"/>
            <w:vAlign w:val="center"/>
          </w:tcPr>
          <w:p w14:paraId="1389819C" w14:textId="77777777" w:rsidR="00754BB1" w:rsidRPr="001D5636" w:rsidRDefault="00754BB1" w:rsidP="000A0DE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8.</w:t>
            </w:r>
          </w:p>
        </w:tc>
        <w:tc>
          <w:tcPr>
            <w:tcW w:w="5450" w:type="dxa"/>
            <w:vAlign w:val="center"/>
          </w:tcPr>
          <w:p w14:paraId="1D3E0575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6F640D6D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54BB1" w:rsidRPr="001D5636" w14:paraId="24CA48B5" w14:textId="77777777" w:rsidTr="000A0DE1">
        <w:trPr>
          <w:trHeight w:val="283"/>
          <w:jc w:val="center"/>
        </w:trPr>
        <w:tc>
          <w:tcPr>
            <w:tcW w:w="590" w:type="dxa"/>
            <w:vAlign w:val="center"/>
          </w:tcPr>
          <w:p w14:paraId="54E3884B" w14:textId="77777777" w:rsidR="00754BB1" w:rsidRPr="001D5636" w:rsidRDefault="00754BB1" w:rsidP="000A0DE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9.</w:t>
            </w:r>
          </w:p>
        </w:tc>
        <w:tc>
          <w:tcPr>
            <w:tcW w:w="5450" w:type="dxa"/>
            <w:vAlign w:val="center"/>
          </w:tcPr>
          <w:p w14:paraId="37F075CB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1EE3D0B4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54BB1" w:rsidRPr="001D5636" w14:paraId="79F51E1C" w14:textId="77777777" w:rsidTr="000A0DE1">
        <w:trPr>
          <w:trHeight w:val="283"/>
          <w:jc w:val="center"/>
        </w:trPr>
        <w:tc>
          <w:tcPr>
            <w:tcW w:w="590" w:type="dxa"/>
            <w:vAlign w:val="center"/>
          </w:tcPr>
          <w:p w14:paraId="7F540DE2" w14:textId="77777777" w:rsidR="00754BB1" w:rsidRPr="001D5636" w:rsidRDefault="00754BB1" w:rsidP="000A0DE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10.</w:t>
            </w:r>
          </w:p>
        </w:tc>
        <w:tc>
          <w:tcPr>
            <w:tcW w:w="5450" w:type="dxa"/>
            <w:vAlign w:val="center"/>
          </w:tcPr>
          <w:p w14:paraId="56A597E7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29C15C0D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54BB1" w:rsidRPr="001D5636" w14:paraId="7FC6DCE4" w14:textId="77777777" w:rsidTr="000A0DE1">
        <w:trPr>
          <w:trHeight w:val="283"/>
          <w:jc w:val="center"/>
        </w:trPr>
        <w:tc>
          <w:tcPr>
            <w:tcW w:w="590" w:type="dxa"/>
            <w:vAlign w:val="center"/>
          </w:tcPr>
          <w:p w14:paraId="4B910BA3" w14:textId="77777777" w:rsidR="00754BB1" w:rsidRPr="001D5636" w:rsidRDefault="00754BB1" w:rsidP="000A0DE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11.</w:t>
            </w:r>
          </w:p>
        </w:tc>
        <w:tc>
          <w:tcPr>
            <w:tcW w:w="5450" w:type="dxa"/>
            <w:vAlign w:val="center"/>
          </w:tcPr>
          <w:p w14:paraId="1678429C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1EA01EB6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54BB1" w:rsidRPr="001D5636" w14:paraId="62958C4A" w14:textId="77777777" w:rsidTr="000A0DE1">
        <w:trPr>
          <w:trHeight w:val="283"/>
          <w:jc w:val="center"/>
        </w:trPr>
        <w:tc>
          <w:tcPr>
            <w:tcW w:w="590" w:type="dxa"/>
            <w:vAlign w:val="center"/>
          </w:tcPr>
          <w:p w14:paraId="0B15208D" w14:textId="77777777" w:rsidR="00754BB1" w:rsidRPr="001D5636" w:rsidRDefault="00754BB1" w:rsidP="000A0DE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12.</w:t>
            </w:r>
          </w:p>
        </w:tc>
        <w:tc>
          <w:tcPr>
            <w:tcW w:w="5450" w:type="dxa"/>
            <w:vAlign w:val="center"/>
          </w:tcPr>
          <w:p w14:paraId="448E6F4E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2750D203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54BB1" w:rsidRPr="001D5636" w14:paraId="43B6D29B" w14:textId="77777777" w:rsidTr="000A0DE1">
        <w:trPr>
          <w:trHeight w:val="283"/>
          <w:jc w:val="center"/>
        </w:trPr>
        <w:tc>
          <w:tcPr>
            <w:tcW w:w="590" w:type="dxa"/>
            <w:vAlign w:val="center"/>
          </w:tcPr>
          <w:p w14:paraId="1E33CC80" w14:textId="77777777" w:rsidR="00754BB1" w:rsidRPr="001D5636" w:rsidRDefault="00754BB1" w:rsidP="000A0DE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13.</w:t>
            </w:r>
          </w:p>
        </w:tc>
        <w:tc>
          <w:tcPr>
            <w:tcW w:w="5450" w:type="dxa"/>
            <w:vAlign w:val="center"/>
          </w:tcPr>
          <w:p w14:paraId="44390744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5AD8A174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54BB1" w:rsidRPr="001D5636" w14:paraId="6CAE08CF" w14:textId="77777777" w:rsidTr="000A0DE1">
        <w:trPr>
          <w:trHeight w:val="283"/>
          <w:jc w:val="center"/>
        </w:trPr>
        <w:tc>
          <w:tcPr>
            <w:tcW w:w="590" w:type="dxa"/>
            <w:vAlign w:val="center"/>
          </w:tcPr>
          <w:p w14:paraId="57BA5AA0" w14:textId="77777777" w:rsidR="00754BB1" w:rsidRPr="001D5636" w:rsidRDefault="00754BB1" w:rsidP="000A0DE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14.</w:t>
            </w:r>
          </w:p>
        </w:tc>
        <w:tc>
          <w:tcPr>
            <w:tcW w:w="5450" w:type="dxa"/>
            <w:vAlign w:val="center"/>
          </w:tcPr>
          <w:p w14:paraId="23338F8F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0C1715DA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54BB1" w:rsidRPr="001D5636" w14:paraId="7069C101" w14:textId="77777777" w:rsidTr="000A0DE1">
        <w:trPr>
          <w:trHeight w:val="283"/>
          <w:jc w:val="center"/>
        </w:trPr>
        <w:tc>
          <w:tcPr>
            <w:tcW w:w="590" w:type="dxa"/>
            <w:vAlign w:val="center"/>
          </w:tcPr>
          <w:p w14:paraId="6B94EB60" w14:textId="77777777" w:rsidR="00754BB1" w:rsidRPr="001D5636" w:rsidRDefault="00754BB1" w:rsidP="000A0DE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15.</w:t>
            </w:r>
          </w:p>
        </w:tc>
        <w:tc>
          <w:tcPr>
            <w:tcW w:w="5450" w:type="dxa"/>
            <w:vAlign w:val="center"/>
          </w:tcPr>
          <w:p w14:paraId="4B16BD95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4273D2C6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54BB1" w:rsidRPr="001D5636" w14:paraId="20EFDFBB" w14:textId="77777777" w:rsidTr="000A0DE1">
        <w:trPr>
          <w:trHeight w:val="283"/>
          <w:jc w:val="center"/>
        </w:trPr>
        <w:tc>
          <w:tcPr>
            <w:tcW w:w="590" w:type="dxa"/>
            <w:vAlign w:val="center"/>
          </w:tcPr>
          <w:p w14:paraId="241E43B8" w14:textId="77777777" w:rsidR="00754BB1" w:rsidRPr="001D5636" w:rsidRDefault="00754BB1" w:rsidP="000A0DE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16.</w:t>
            </w:r>
          </w:p>
        </w:tc>
        <w:tc>
          <w:tcPr>
            <w:tcW w:w="5450" w:type="dxa"/>
            <w:vAlign w:val="center"/>
          </w:tcPr>
          <w:p w14:paraId="3818A32A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24385A60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54BB1" w:rsidRPr="001D5636" w14:paraId="39F9914D" w14:textId="77777777" w:rsidTr="000A0DE1">
        <w:trPr>
          <w:trHeight w:val="283"/>
          <w:jc w:val="center"/>
        </w:trPr>
        <w:tc>
          <w:tcPr>
            <w:tcW w:w="590" w:type="dxa"/>
            <w:vAlign w:val="center"/>
          </w:tcPr>
          <w:p w14:paraId="2D66CE05" w14:textId="77777777" w:rsidR="00754BB1" w:rsidRPr="001D5636" w:rsidRDefault="00754BB1" w:rsidP="000A0DE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17.</w:t>
            </w:r>
          </w:p>
        </w:tc>
        <w:tc>
          <w:tcPr>
            <w:tcW w:w="5450" w:type="dxa"/>
            <w:vAlign w:val="center"/>
          </w:tcPr>
          <w:p w14:paraId="5BFA5B6C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2E92349F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54BB1" w:rsidRPr="001D5636" w14:paraId="3465C5F3" w14:textId="77777777" w:rsidTr="000A0DE1">
        <w:trPr>
          <w:trHeight w:val="283"/>
          <w:jc w:val="center"/>
        </w:trPr>
        <w:tc>
          <w:tcPr>
            <w:tcW w:w="590" w:type="dxa"/>
            <w:vAlign w:val="center"/>
          </w:tcPr>
          <w:p w14:paraId="36481323" w14:textId="77777777" w:rsidR="00754BB1" w:rsidRPr="001D5636" w:rsidRDefault="00754BB1" w:rsidP="000A0DE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18.</w:t>
            </w:r>
          </w:p>
        </w:tc>
        <w:tc>
          <w:tcPr>
            <w:tcW w:w="5450" w:type="dxa"/>
            <w:vAlign w:val="center"/>
          </w:tcPr>
          <w:p w14:paraId="0612E93B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1E8A22CD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54BB1" w:rsidRPr="001D5636" w14:paraId="59EFAF15" w14:textId="77777777" w:rsidTr="000A0DE1">
        <w:trPr>
          <w:trHeight w:val="283"/>
          <w:jc w:val="center"/>
        </w:trPr>
        <w:tc>
          <w:tcPr>
            <w:tcW w:w="590" w:type="dxa"/>
            <w:vAlign w:val="center"/>
          </w:tcPr>
          <w:p w14:paraId="3F67CCF3" w14:textId="77777777" w:rsidR="00754BB1" w:rsidRPr="001D5636" w:rsidRDefault="00754BB1" w:rsidP="000A0DE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19.</w:t>
            </w:r>
          </w:p>
        </w:tc>
        <w:tc>
          <w:tcPr>
            <w:tcW w:w="5450" w:type="dxa"/>
            <w:vAlign w:val="center"/>
          </w:tcPr>
          <w:p w14:paraId="0C2E5FAC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6A18F158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54BB1" w:rsidRPr="001D5636" w14:paraId="7F8C4A3F" w14:textId="77777777" w:rsidTr="000A0DE1">
        <w:trPr>
          <w:trHeight w:val="283"/>
          <w:jc w:val="center"/>
        </w:trPr>
        <w:tc>
          <w:tcPr>
            <w:tcW w:w="590" w:type="dxa"/>
            <w:vAlign w:val="center"/>
          </w:tcPr>
          <w:p w14:paraId="5B1CAAF8" w14:textId="77777777" w:rsidR="00754BB1" w:rsidRPr="001D5636" w:rsidRDefault="00754BB1" w:rsidP="000A0DE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20.</w:t>
            </w:r>
          </w:p>
        </w:tc>
        <w:tc>
          <w:tcPr>
            <w:tcW w:w="5450" w:type="dxa"/>
            <w:vAlign w:val="center"/>
          </w:tcPr>
          <w:p w14:paraId="75D7CCF9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72DF6756" w14:textId="77777777" w:rsidR="00754BB1" w:rsidRPr="001D5636" w:rsidRDefault="00754BB1" w:rsidP="000A0DE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7E07EA57" w14:textId="77777777" w:rsidR="005B64EE" w:rsidRPr="001D5636" w:rsidRDefault="005B64EE">
      <w:pPr>
        <w:spacing w:after="240"/>
        <w:rPr>
          <w:rFonts w:asciiTheme="majorHAnsi" w:hAnsiTheme="majorHAnsi" w:cstheme="majorHAnsi"/>
          <w:sz w:val="20"/>
          <w:szCs w:val="20"/>
        </w:rPr>
      </w:pPr>
    </w:p>
    <w:p w14:paraId="224DF5AF" w14:textId="77777777" w:rsidR="001D5636" w:rsidRPr="001D5636" w:rsidRDefault="00EE6C63">
      <w:pPr>
        <w:spacing w:before="240"/>
        <w:ind w:left="4536"/>
        <w:jc w:val="center"/>
        <w:rPr>
          <w:rFonts w:asciiTheme="majorHAnsi" w:hAnsiTheme="majorHAnsi" w:cstheme="majorHAnsi"/>
          <w:sz w:val="20"/>
          <w:szCs w:val="20"/>
        </w:rPr>
        <w:sectPr w:rsidR="001D5636" w:rsidRPr="001D5636">
          <w:footerReference w:type="default" r:id="rId8"/>
          <w:footerReference w:type="first" r:id="rId9"/>
          <w:pgSz w:w="11906" w:h="16838" w:code="9"/>
          <w:pgMar w:top="1417" w:right="1417" w:bottom="1417" w:left="1417" w:header="709" w:footer="709" w:gutter="0"/>
          <w:cols w:space="708"/>
          <w:docGrid w:linePitch="360"/>
        </w:sectPr>
      </w:pPr>
      <w:r w:rsidRPr="001D5636">
        <w:rPr>
          <w:rFonts w:asciiTheme="majorHAnsi" w:hAnsiTheme="majorHAnsi" w:cstheme="majorHAnsi"/>
          <w:sz w:val="20"/>
          <w:szCs w:val="20"/>
        </w:rPr>
        <w:t>/podpis/</w:t>
      </w:r>
    </w:p>
    <w:p w14:paraId="73E89751" w14:textId="09C7E35F" w:rsidR="001D5636" w:rsidRPr="001D5636" w:rsidRDefault="001D5636" w:rsidP="001D5636">
      <w:pPr>
        <w:spacing w:before="240" w:line="276" w:lineRule="auto"/>
        <w:jc w:val="center"/>
        <w:rPr>
          <w:rFonts w:asciiTheme="majorHAnsi" w:hAnsiTheme="majorHAnsi" w:cstheme="majorHAnsi"/>
          <w:b/>
          <w:bCs/>
          <w:sz w:val="20"/>
          <w:szCs w:val="20"/>
        </w:rPr>
      </w:pPr>
      <w:r w:rsidRPr="001D5636">
        <w:rPr>
          <w:rFonts w:asciiTheme="majorHAnsi" w:hAnsiTheme="majorHAnsi" w:cstheme="majorHAnsi"/>
          <w:b/>
          <w:bCs/>
          <w:sz w:val="20"/>
          <w:szCs w:val="20"/>
        </w:rPr>
        <w:lastRenderedPageBreak/>
        <w:t>Klauzula informacyjna o przetwarzaniu danych osobowych</w:t>
      </w:r>
    </w:p>
    <w:p w14:paraId="2245F156" w14:textId="4D636D86" w:rsidR="001D5636" w:rsidRDefault="001D5636" w:rsidP="001D5636">
      <w:pPr>
        <w:spacing w:before="240" w:line="276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1D5636">
        <w:rPr>
          <w:rFonts w:asciiTheme="majorHAnsi" w:hAnsiTheme="majorHAnsi" w:cstheme="majorHAnsi"/>
          <w:sz w:val="20"/>
          <w:szCs w:val="20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95/46/WE, (Dziennik Urzędowy UE, L 119/1 z 4 maja 2016 r.) w art.</w:t>
      </w:r>
      <w:r>
        <w:rPr>
          <w:rFonts w:asciiTheme="majorHAnsi" w:hAnsiTheme="majorHAnsi" w:cstheme="majorHAnsi"/>
          <w:sz w:val="20"/>
          <w:szCs w:val="20"/>
        </w:rPr>
        <w:t xml:space="preserve"> </w:t>
      </w:r>
      <w:r w:rsidRPr="001D5636">
        <w:rPr>
          <w:rFonts w:asciiTheme="majorHAnsi" w:hAnsiTheme="majorHAnsi" w:cstheme="majorHAnsi"/>
          <w:sz w:val="20"/>
          <w:szCs w:val="20"/>
        </w:rPr>
        <w:t>13 ust.</w:t>
      </w:r>
      <w:r>
        <w:rPr>
          <w:rFonts w:asciiTheme="majorHAnsi" w:hAnsiTheme="majorHAnsi" w:cstheme="majorHAnsi"/>
          <w:sz w:val="20"/>
          <w:szCs w:val="20"/>
        </w:rPr>
        <w:t xml:space="preserve"> </w:t>
      </w:r>
      <w:r w:rsidRPr="001D5636">
        <w:rPr>
          <w:rFonts w:asciiTheme="majorHAnsi" w:hAnsiTheme="majorHAnsi" w:cstheme="majorHAnsi"/>
          <w:sz w:val="20"/>
          <w:szCs w:val="20"/>
        </w:rPr>
        <w:t>1 i ust.</w:t>
      </w:r>
      <w:r>
        <w:rPr>
          <w:rFonts w:asciiTheme="majorHAnsi" w:hAnsiTheme="majorHAnsi" w:cstheme="majorHAnsi"/>
          <w:sz w:val="20"/>
          <w:szCs w:val="20"/>
        </w:rPr>
        <w:t xml:space="preserve"> </w:t>
      </w:r>
      <w:r w:rsidRPr="001D5636">
        <w:rPr>
          <w:rFonts w:asciiTheme="majorHAnsi" w:hAnsiTheme="majorHAnsi" w:cstheme="majorHAnsi"/>
          <w:sz w:val="20"/>
          <w:szCs w:val="20"/>
        </w:rPr>
        <w:t xml:space="preserve">2 </w:t>
      </w:r>
      <w:r w:rsidRPr="00256B0D">
        <w:rPr>
          <w:rFonts w:asciiTheme="majorHAnsi" w:hAnsiTheme="majorHAnsi" w:cstheme="majorHAnsi"/>
          <w:b/>
          <w:bCs/>
          <w:sz w:val="20"/>
          <w:szCs w:val="20"/>
        </w:rPr>
        <w:t>informujemy o zasadach przetwarzania danych osobowych oraz o przysługujących prawach z tym związanych</w:t>
      </w:r>
      <w:r>
        <w:rPr>
          <w:rFonts w:asciiTheme="majorHAnsi" w:hAnsiTheme="majorHAnsi" w:cstheme="majorHAnsi"/>
          <w:sz w:val="20"/>
          <w:szCs w:val="20"/>
        </w:rPr>
        <w:t>:</w:t>
      </w:r>
    </w:p>
    <w:p w14:paraId="08C30B49" w14:textId="2A49E617" w:rsidR="001D5636" w:rsidRDefault="001D5636" w:rsidP="001D5636">
      <w:pPr>
        <w:pStyle w:val="Akapitzlist"/>
      </w:pPr>
      <w:r w:rsidRPr="001D5636">
        <w:t xml:space="preserve">Administratorem danych osobowych jest </w:t>
      </w:r>
      <w:r w:rsidR="00923086">
        <w:t xml:space="preserve">Wójt Gminy </w:t>
      </w:r>
      <w:r w:rsidR="00424A06">
        <w:t>Suchy Las</w:t>
      </w:r>
      <w:r w:rsidRPr="001D5636">
        <w:t xml:space="preserve">, </w:t>
      </w:r>
      <w:r w:rsidR="00424A06">
        <w:t xml:space="preserve">ul. </w:t>
      </w:r>
      <w:r w:rsidR="00424A06" w:rsidRPr="00424A06">
        <w:t>Szkoln</w:t>
      </w:r>
      <w:r w:rsidR="00424A06">
        <w:t>a</w:t>
      </w:r>
      <w:r w:rsidR="00424A06" w:rsidRPr="00424A06">
        <w:t xml:space="preserve"> 13, 62-002 Suchy Las</w:t>
      </w:r>
      <w:r w:rsidR="00DC76CE">
        <w:t>.</w:t>
      </w:r>
    </w:p>
    <w:p w14:paraId="72FB3F33" w14:textId="442A943E" w:rsidR="001D5636" w:rsidRPr="00256B0D" w:rsidRDefault="001D5636" w:rsidP="00DC76CE">
      <w:pPr>
        <w:pStyle w:val="Akapitzlist"/>
      </w:pPr>
      <w:r w:rsidRPr="00923086">
        <w:t xml:space="preserve">Dane kontaktowe Inspektora Ochrony Danych: </w:t>
      </w:r>
      <w:r w:rsidR="00424A06">
        <w:t xml:space="preserve">ul. </w:t>
      </w:r>
      <w:r w:rsidR="00424A06" w:rsidRPr="00424A06">
        <w:t>Szkoln</w:t>
      </w:r>
      <w:r w:rsidR="00424A06">
        <w:t>a</w:t>
      </w:r>
      <w:r w:rsidR="00424A06" w:rsidRPr="00424A06">
        <w:t xml:space="preserve"> 13, 62-002 Suchy Las</w:t>
      </w:r>
      <w:r w:rsidR="005B69B3" w:rsidRPr="005B69B3">
        <w:t>, e-mail:</w:t>
      </w:r>
      <w:r w:rsidR="007660F2" w:rsidRPr="007660F2">
        <w:t xml:space="preserve"> </w:t>
      </w:r>
      <w:r w:rsidR="001918AC">
        <w:t>iod_suchylas@rodo.pl</w:t>
      </w:r>
      <w:r w:rsidR="00424A06" w:rsidRPr="00424A06">
        <w:t>.</w:t>
      </w:r>
    </w:p>
    <w:p w14:paraId="22871FD7" w14:textId="3085F10E" w:rsidR="001D5636" w:rsidRPr="001D5636" w:rsidRDefault="001D5636" w:rsidP="001D5636">
      <w:pPr>
        <w:pStyle w:val="Akapitzlist"/>
      </w:pPr>
      <w:r w:rsidRPr="001D5636">
        <w:rPr>
          <w:rFonts w:asciiTheme="majorHAnsi" w:hAnsiTheme="majorHAnsi" w:cstheme="majorHAnsi"/>
        </w:rPr>
        <w:t>Dane osobowe będą przetwarzane w celu realizacji ustawowych zadań</w:t>
      </w:r>
      <w:r w:rsidR="002E56D2">
        <w:rPr>
          <w:rFonts w:asciiTheme="majorHAnsi" w:hAnsiTheme="majorHAnsi" w:cstheme="majorHAnsi"/>
        </w:rPr>
        <w:t xml:space="preserve"> polegających na umożliwieniu mieszkańcowi Gminy wzięci</w:t>
      </w:r>
      <w:r w:rsidR="000F3B14">
        <w:rPr>
          <w:rFonts w:asciiTheme="majorHAnsi" w:hAnsiTheme="majorHAnsi" w:cstheme="majorHAnsi"/>
        </w:rPr>
        <w:t>a</w:t>
      </w:r>
      <w:r w:rsidR="002E56D2">
        <w:rPr>
          <w:rFonts w:asciiTheme="majorHAnsi" w:hAnsiTheme="majorHAnsi" w:cstheme="majorHAnsi"/>
        </w:rPr>
        <w:t xml:space="preserve"> udziału w debacie i zabranie głosu</w:t>
      </w:r>
      <w:r w:rsidRPr="001D5636">
        <w:rPr>
          <w:rFonts w:asciiTheme="majorHAnsi" w:hAnsiTheme="majorHAnsi" w:cstheme="majorHAnsi"/>
        </w:rPr>
        <w:t xml:space="preserve"> </w:t>
      </w:r>
      <w:r w:rsidR="00CD25C1">
        <w:rPr>
          <w:rFonts w:asciiTheme="majorHAnsi" w:hAnsiTheme="majorHAnsi" w:cstheme="majorHAnsi"/>
        </w:rPr>
        <w:t xml:space="preserve">oraz weryfikacji spełnienia wymogów zgłoszenia </w:t>
      </w:r>
      <w:r w:rsidR="002E56D2">
        <w:rPr>
          <w:rFonts w:asciiTheme="majorHAnsi" w:hAnsiTheme="majorHAnsi" w:cstheme="majorHAnsi"/>
        </w:rPr>
        <w:t>zgodnie</w:t>
      </w:r>
      <w:r w:rsidRPr="001D5636">
        <w:rPr>
          <w:rFonts w:asciiTheme="majorHAnsi" w:hAnsiTheme="majorHAnsi" w:cstheme="majorHAnsi"/>
        </w:rPr>
        <w:t xml:space="preserve"> z art. 28aa ustawy z dnia 8 marca 1990 r. o samorządzie gminnym. </w:t>
      </w:r>
      <w:r w:rsidR="002E56D2">
        <w:rPr>
          <w:rFonts w:asciiTheme="majorHAnsi" w:hAnsiTheme="majorHAnsi" w:cstheme="majorHAnsi"/>
        </w:rPr>
        <w:t xml:space="preserve">Podstawą prawną przetwarzania danych jest art. 6 ust. 1 lit. c RODO w związku </w:t>
      </w:r>
      <w:r w:rsidR="001918AC">
        <w:rPr>
          <w:rFonts w:asciiTheme="majorHAnsi" w:hAnsiTheme="majorHAnsi" w:cstheme="majorHAnsi"/>
        </w:rPr>
        <w:br/>
      </w:r>
      <w:r w:rsidR="002E56D2">
        <w:rPr>
          <w:rFonts w:asciiTheme="majorHAnsi" w:hAnsiTheme="majorHAnsi" w:cstheme="majorHAnsi"/>
        </w:rPr>
        <w:t>z powołanym w zdaniu poprzednim przepisem.</w:t>
      </w:r>
    </w:p>
    <w:p w14:paraId="400EE768" w14:textId="1A4FF5AB" w:rsidR="001D5636" w:rsidRPr="009656BA" w:rsidRDefault="001D5636" w:rsidP="001D5636">
      <w:pPr>
        <w:pStyle w:val="Akapitzlist"/>
      </w:pPr>
      <w:r w:rsidRPr="001D5636">
        <w:rPr>
          <w:rFonts w:asciiTheme="majorHAnsi" w:hAnsiTheme="majorHAnsi" w:cstheme="majorHAnsi"/>
        </w:rPr>
        <w:t xml:space="preserve">Dane </w:t>
      </w:r>
      <w:r w:rsidR="002E56D2">
        <w:rPr>
          <w:rFonts w:asciiTheme="majorHAnsi" w:hAnsiTheme="majorHAnsi" w:cstheme="majorHAnsi"/>
        </w:rPr>
        <w:t xml:space="preserve">mieszkańca biorącego udział w debacie </w:t>
      </w:r>
      <w:r w:rsidRPr="001D5636">
        <w:rPr>
          <w:rFonts w:asciiTheme="majorHAnsi" w:hAnsiTheme="majorHAnsi" w:cstheme="majorHAnsi"/>
        </w:rPr>
        <w:t xml:space="preserve">zostaną udostępnione publicznie w trakcie trwania sesji </w:t>
      </w:r>
      <w:r w:rsidR="005B69B3">
        <w:rPr>
          <w:rFonts w:asciiTheme="majorHAnsi" w:hAnsiTheme="majorHAnsi" w:cstheme="majorHAnsi"/>
        </w:rPr>
        <w:t xml:space="preserve">Rady </w:t>
      </w:r>
      <w:r w:rsidR="00923086">
        <w:rPr>
          <w:rFonts w:asciiTheme="majorHAnsi" w:hAnsiTheme="majorHAnsi" w:cstheme="majorHAnsi"/>
        </w:rPr>
        <w:t xml:space="preserve">Gminy </w:t>
      </w:r>
      <w:r w:rsidR="00424A06">
        <w:t>Suchy Las</w:t>
      </w:r>
      <w:r>
        <w:rPr>
          <w:rFonts w:asciiTheme="majorHAnsi" w:hAnsiTheme="majorHAnsi" w:cstheme="majorHAnsi"/>
        </w:rPr>
        <w:t>,</w:t>
      </w:r>
      <w:r w:rsidRPr="001D5636">
        <w:rPr>
          <w:rFonts w:asciiTheme="majorHAnsi" w:hAnsiTheme="majorHAnsi" w:cstheme="majorHAnsi"/>
        </w:rPr>
        <w:t xml:space="preserve"> na której odbędzie się debata</w:t>
      </w:r>
      <w:r>
        <w:rPr>
          <w:rFonts w:asciiTheme="majorHAnsi" w:hAnsiTheme="majorHAnsi" w:cstheme="majorHAnsi"/>
        </w:rPr>
        <w:t xml:space="preserve"> na</w:t>
      </w:r>
      <w:r w:rsidR="00256B0D">
        <w:rPr>
          <w:rFonts w:asciiTheme="majorHAnsi" w:hAnsiTheme="majorHAnsi" w:cstheme="majorHAnsi"/>
        </w:rPr>
        <w:t>d</w:t>
      </w:r>
      <w:r>
        <w:rPr>
          <w:rFonts w:asciiTheme="majorHAnsi" w:hAnsiTheme="majorHAnsi" w:cstheme="majorHAnsi"/>
        </w:rPr>
        <w:t xml:space="preserve"> „Raportem o stanie Gminy </w:t>
      </w:r>
      <w:r w:rsidR="00424A06">
        <w:t>Suchy Las</w:t>
      </w:r>
      <w:r w:rsidR="007660F2">
        <w:t xml:space="preserve"> </w:t>
      </w:r>
      <w:r w:rsidR="001918AC">
        <w:rPr>
          <w:rFonts w:asciiTheme="majorHAnsi" w:hAnsiTheme="majorHAnsi" w:cstheme="majorHAnsi"/>
        </w:rPr>
        <w:t>za rok</w:t>
      </w:r>
      <w:r w:rsidRPr="000C7736">
        <w:rPr>
          <w:rFonts w:asciiTheme="majorHAnsi" w:hAnsiTheme="majorHAnsi" w:cstheme="majorHAnsi"/>
        </w:rPr>
        <w:t xml:space="preserve"> 202</w:t>
      </w:r>
      <w:r w:rsidR="000837C8">
        <w:rPr>
          <w:rFonts w:asciiTheme="majorHAnsi" w:hAnsiTheme="majorHAnsi" w:cstheme="majorHAnsi"/>
        </w:rPr>
        <w:t>5</w:t>
      </w:r>
      <w:r w:rsidRPr="000C7736">
        <w:rPr>
          <w:rFonts w:asciiTheme="majorHAnsi" w:hAnsiTheme="majorHAnsi" w:cstheme="majorHAnsi"/>
        </w:rPr>
        <w:t>”.</w:t>
      </w:r>
    </w:p>
    <w:p w14:paraId="3FE937ED" w14:textId="0ECB81ED" w:rsidR="002E56D2" w:rsidRPr="001D5636" w:rsidRDefault="002E56D2" w:rsidP="001D5636">
      <w:pPr>
        <w:pStyle w:val="Akapitzlist"/>
      </w:pPr>
      <w:r>
        <w:t>Dane osób wyrażających poparcie</w:t>
      </w:r>
      <w:r w:rsidR="00CD25C1">
        <w:t xml:space="preserve"> poprzez podpisanie listy</w:t>
      </w:r>
      <w:r w:rsidR="009656BA">
        <w:t>, w postaci imienia i nazwiska,</w:t>
      </w:r>
      <w:r w:rsidR="0032588D">
        <w:t xml:space="preserve"> są przekazywane przez</w:t>
      </w:r>
      <w:r w:rsidR="009656BA">
        <w:t xml:space="preserve"> zgłaszającego się do debaty i</w:t>
      </w:r>
      <w:r w:rsidR="00CD25C1">
        <w:t xml:space="preserve"> będą przetwarzane w celu weryfikacji spełnienia wymogów udziału</w:t>
      </w:r>
      <w:r w:rsidR="009656BA">
        <w:t xml:space="preserve"> </w:t>
      </w:r>
      <w:r w:rsidR="00CD25C1">
        <w:t>w debacie przez osobę zgłaszającą się, na podstawie art. 6 ust. 1 lit c RODO w związku z art. 28aa</w:t>
      </w:r>
      <w:r w:rsidR="009656BA">
        <w:t xml:space="preserve"> ustawy z dnia 8 marca 1990 r</w:t>
      </w:r>
      <w:r w:rsidR="00F21422">
        <w:t>.</w:t>
      </w:r>
      <w:r w:rsidR="009656BA">
        <w:t xml:space="preserve"> o samorządzie gminnym. </w:t>
      </w:r>
      <w:r>
        <w:t xml:space="preserve"> </w:t>
      </w:r>
    </w:p>
    <w:p w14:paraId="3C5A30A4" w14:textId="77777777" w:rsidR="001D5636" w:rsidRDefault="001D5636" w:rsidP="001D5636">
      <w:pPr>
        <w:pStyle w:val="Akapitzlist"/>
      </w:pPr>
      <w:r>
        <w:t>Dane osobowe mogą być przetwarzane przez</w:t>
      </w:r>
      <w:r w:rsidRPr="001D5636">
        <w:t xml:space="preserve">: </w:t>
      </w:r>
    </w:p>
    <w:p w14:paraId="3D60926E" w14:textId="77777777" w:rsidR="001D5636" w:rsidRDefault="001D5636" w:rsidP="001D5636">
      <w:pPr>
        <w:pStyle w:val="Akapitzlist"/>
        <w:numPr>
          <w:ilvl w:val="1"/>
          <w:numId w:val="1"/>
        </w:numPr>
      </w:pPr>
      <w:r w:rsidRPr="001D5636">
        <w:t xml:space="preserve">podmioty uprawnione na podstawie przepisów prawa; </w:t>
      </w:r>
    </w:p>
    <w:p w14:paraId="32C40EA1" w14:textId="42A48A75" w:rsidR="001D5636" w:rsidRPr="001D5636" w:rsidRDefault="001D5636" w:rsidP="001D5636">
      <w:pPr>
        <w:pStyle w:val="Akapitzlist"/>
        <w:numPr>
          <w:ilvl w:val="1"/>
          <w:numId w:val="1"/>
        </w:numPr>
      </w:pPr>
      <w:r w:rsidRPr="001D5636">
        <w:t>podmioty przetwarzające dane w imieniu administratora danych, uczestniczące w wykonywaniu czynności (np. podmioty świadczące usługi informatyczne, pomoc prawną).</w:t>
      </w:r>
    </w:p>
    <w:p w14:paraId="507F0694" w14:textId="5023BB8F" w:rsidR="001D5636" w:rsidRPr="001D5636" w:rsidRDefault="001D5636" w:rsidP="001D5636">
      <w:pPr>
        <w:pStyle w:val="Akapitzlist"/>
      </w:pPr>
      <w:r w:rsidRPr="001D5636">
        <w:rPr>
          <w:rFonts w:asciiTheme="majorHAnsi" w:hAnsiTheme="majorHAnsi" w:cstheme="majorHAnsi"/>
        </w:rPr>
        <w:t xml:space="preserve">Dane przetwarzane będą przez okres niezbędny do realizacji procedury debaty nad „Raportem o stanie Gminy </w:t>
      </w:r>
      <w:r w:rsidR="00424A06">
        <w:t>Suchy Las</w:t>
      </w:r>
      <w:r w:rsidR="00A02E07">
        <w:rPr>
          <w:rFonts w:asciiTheme="majorHAnsi" w:hAnsiTheme="majorHAnsi" w:cstheme="majorHAnsi"/>
        </w:rPr>
        <w:t xml:space="preserve"> za rok</w:t>
      </w:r>
      <w:r w:rsidRPr="000C7736">
        <w:rPr>
          <w:rFonts w:asciiTheme="majorHAnsi" w:hAnsiTheme="majorHAnsi" w:cstheme="majorHAnsi"/>
        </w:rPr>
        <w:t xml:space="preserve"> 202</w:t>
      </w:r>
      <w:r w:rsidR="005A4BB0">
        <w:rPr>
          <w:rFonts w:asciiTheme="majorHAnsi" w:hAnsiTheme="majorHAnsi" w:cstheme="majorHAnsi"/>
        </w:rPr>
        <w:t>5</w:t>
      </w:r>
      <w:r w:rsidRPr="000C7736">
        <w:rPr>
          <w:rFonts w:asciiTheme="majorHAnsi" w:hAnsiTheme="majorHAnsi" w:cstheme="majorHAnsi"/>
        </w:rPr>
        <w:t>”, a</w:t>
      </w:r>
      <w:r w:rsidRPr="001D5636">
        <w:rPr>
          <w:rFonts w:asciiTheme="majorHAnsi" w:hAnsiTheme="majorHAnsi" w:cstheme="majorHAnsi"/>
        </w:rPr>
        <w:t xml:space="preserve"> po tym czasie przez okres obowiązku archiwizacyjnego wynikającego z ustawy z dnia 14 lipca 1983 r. o narodowym zasobie archiwalnym i archiwach.</w:t>
      </w:r>
    </w:p>
    <w:p w14:paraId="5205608F" w14:textId="49039417" w:rsidR="001D5636" w:rsidRDefault="001D5636" w:rsidP="001D5636">
      <w:pPr>
        <w:pStyle w:val="Akapitzlist"/>
      </w:pPr>
      <w:r w:rsidRPr="001D5636">
        <w:t>Przekazanie danych w celu realizacji przepisów prawa jest obligatoryjne.</w:t>
      </w:r>
      <w:r>
        <w:t xml:space="preserve"> Bez podania danych nie można uczestniczyć w debacie nad </w:t>
      </w:r>
      <w:r>
        <w:rPr>
          <w:rFonts w:asciiTheme="majorHAnsi" w:hAnsiTheme="majorHAnsi" w:cstheme="majorHAnsi"/>
        </w:rPr>
        <w:t xml:space="preserve">„Raportem o stanie Gminy </w:t>
      </w:r>
      <w:r w:rsidR="00424A06">
        <w:t>Suchy Las</w:t>
      </w:r>
      <w:r w:rsidR="00414F0B">
        <w:rPr>
          <w:rFonts w:asciiTheme="majorHAnsi" w:hAnsiTheme="majorHAnsi" w:cstheme="majorHAnsi"/>
        </w:rPr>
        <w:t xml:space="preserve"> </w:t>
      </w:r>
      <w:r w:rsidR="001918AC">
        <w:rPr>
          <w:rFonts w:asciiTheme="majorHAnsi" w:hAnsiTheme="majorHAnsi" w:cstheme="majorHAnsi"/>
        </w:rPr>
        <w:t xml:space="preserve">za rok </w:t>
      </w:r>
      <w:r w:rsidRPr="000C7736">
        <w:rPr>
          <w:rFonts w:asciiTheme="majorHAnsi" w:hAnsiTheme="majorHAnsi" w:cstheme="majorHAnsi"/>
        </w:rPr>
        <w:t>202</w:t>
      </w:r>
      <w:r w:rsidR="0019468E">
        <w:rPr>
          <w:rFonts w:asciiTheme="majorHAnsi" w:hAnsiTheme="majorHAnsi" w:cstheme="majorHAnsi"/>
        </w:rPr>
        <w:t>5</w:t>
      </w:r>
      <w:r w:rsidRPr="000C7736">
        <w:rPr>
          <w:rFonts w:asciiTheme="majorHAnsi" w:hAnsiTheme="majorHAnsi" w:cstheme="majorHAnsi"/>
        </w:rPr>
        <w:t>”.</w:t>
      </w:r>
    </w:p>
    <w:p w14:paraId="75D5802C" w14:textId="77777777" w:rsidR="001D5636" w:rsidRDefault="001D5636" w:rsidP="001D5636">
      <w:pPr>
        <w:pStyle w:val="Akapitzlist"/>
      </w:pPr>
      <w:r w:rsidRPr="001D5636">
        <w:t>W związku z przetwarzaniem danych osobowych osobom</w:t>
      </w:r>
      <w:r>
        <w:t>,</w:t>
      </w:r>
      <w:r w:rsidRPr="001D5636">
        <w:t xml:space="preserve"> których dane dotyczą przysługują następujące prawa: </w:t>
      </w:r>
    </w:p>
    <w:p w14:paraId="7E0359D5" w14:textId="77777777" w:rsidR="001D5636" w:rsidRDefault="001D5636" w:rsidP="001D5636">
      <w:pPr>
        <w:pStyle w:val="Akapitzlist"/>
        <w:numPr>
          <w:ilvl w:val="1"/>
          <w:numId w:val="1"/>
        </w:numPr>
      </w:pPr>
      <w:r w:rsidRPr="001D5636">
        <w:t xml:space="preserve">prawo żądania dostępu do danych osobowych, </w:t>
      </w:r>
    </w:p>
    <w:p w14:paraId="76A67AB2" w14:textId="77777777" w:rsidR="001D5636" w:rsidRDefault="001D5636" w:rsidP="001D5636">
      <w:pPr>
        <w:pStyle w:val="Akapitzlist"/>
        <w:numPr>
          <w:ilvl w:val="1"/>
          <w:numId w:val="1"/>
        </w:numPr>
      </w:pPr>
      <w:r w:rsidRPr="001D5636">
        <w:t xml:space="preserve">prawo żądania sprostowania danych osobowych, </w:t>
      </w:r>
    </w:p>
    <w:p w14:paraId="72EFFC14" w14:textId="77777777" w:rsidR="001D5636" w:rsidRDefault="001D5636" w:rsidP="001D5636">
      <w:pPr>
        <w:pStyle w:val="Akapitzlist"/>
        <w:numPr>
          <w:ilvl w:val="1"/>
          <w:numId w:val="1"/>
        </w:numPr>
      </w:pPr>
      <w:r w:rsidRPr="001D5636">
        <w:t xml:space="preserve">prawo żądania ograniczenia przetwarzania danych, </w:t>
      </w:r>
    </w:p>
    <w:p w14:paraId="3F6F4A46" w14:textId="77777777" w:rsidR="001D5636" w:rsidRDefault="001D5636" w:rsidP="001D5636">
      <w:pPr>
        <w:pStyle w:val="Akapitzlist"/>
        <w:numPr>
          <w:ilvl w:val="1"/>
          <w:numId w:val="1"/>
        </w:numPr>
      </w:pPr>
      <w:r w:rsidRPr="001D5636">
        <w:t xml:space="preserve">prawo wniesienia sprzeciwu wobec przetwarzania danych, </w:t>
      </w:r>
    </w:p>
    <w:p w14:paraId="5B14E64D" w14:textId="2B81244A" w:rsidR="001D5636" w:rsidRDefault="001D5636" w:rsidP="001D5636">
      <w:pPr>
        <w:pStyle w:val="Akapitzlist"/>
        <w:numPr>
          <w:ilvl w:val="1"/>
          <w:numId w:val="1"/>
        </w:numPr>
      </w:pPr>
      <w:r w:rsidRPr="001D5636">
        <w:t xml:space="preserve">prawo do złożenia skargi do organu nadzorczego, którym jest Prezes Urzędu Ochrony Danych Osobowych. </w:t>
      </w:r>
    </w:p>
    <w:p w14:paraId="1462E421" w14:textId="2375AF1A" w:rsidR="00256B0D" w:rsidRDefault="00256B0D" w:rsidP="00256B0D">
      <w:pPr>
        <w:pStyle w:val="Akapitzlist"/>
        <w:rPr>
          <w:sz w:val="22"/>
          <w:szCs w:val="22"/>
        </w:rPr>
      </w:pPr>
      <w:r>
        <w:t>Dane osobowe nie będą przekazywane poza terytorium Europejskiego Obszaru Gospodarczego / do organizacji międzynarodowej.</w:t>
      </w:r>
    </w:p>
    <w:p w14:paraId="30D67C9D" w14:textId="74CB452B" w:rsidR="00256B0D" w:rsidRDefault="00256B0D" w:rsidP="00256B0D">
      <w:pPr>
        <w:pStyle w:val="Akapitzlist"/>
        <w:rPr>
          <w:rFonts w:eastAsiaTheme="minorEastAsia"/>
        </w:rPr>
      </w:pPr>
      <w:r>
        <w:t>Dane osobowe nie będą podlegały zautomatyzowanemu podejmowaniu decyzji, w tym również profilowaniu.</w:t>
      </w:r>
    </w:p>
    <w:p w14:paraId="06310D9D" w14:textId="4957F175" w:rsidR="001D5636" w:rsidRDefault="001D5636" w:rsidP="00DC76CE">
      <w:pPr>
        <w:pStyle w:val="Akapitzlist"/>
      </w:pPr>
      <w:r w:rsidRPr="001D5636">
        <w:t xml:space="preserve">Zapytania w sprawie przetwarzania danych osobowych należy kierować pocztą na adres: </w:t>
      </w:r>
      <w:r w:rsidR="001918AC">
        <w:br/>
      </w:r>
      <w:r w:rsidR="00424A06" w:rsidRPr="00424A06">
        <w:t>ul. Szkolna 13, 62-002 Suchy Las</w:t>
      </w:r>
      <w:r w:rsidR="007660F2" w:rsidRPr="001D5636">
        <w:t xml:space="preserve"> </w:t>
      </w:r>
      <w:r w:rsidRPr="001D5636">
        <w:t>lub pocztą elektroniczną na adres</w:t>
      </w:r>
      <w:r w:rsidR="007660F2">
        <w:t>:</w:t>
      </w:r>
      <w:r w:rsidR="001918AC">
        <w:t xml:space="preserve"> iod_suchylas@rodo.pl.</w:t>
      </w:r>
    </w:p>
    <w:p w14:paraId="19CBDA44" w14:textId="617AEB88" w:rsidR="001D5636" w:rsidRDefault="001D5636" w:rsidP="00424A06">
      <w:pPr>
        <w:pStyle w:val="Akapitzlist"/>
        <w:numPr>
          <w:ilvl w:val="0"/>
          <w:numId w:val="0"/>
        </w:numPr>
        <w:ind w:left="720"/>
        <w:rPr>
          <w:rFonts w:asciiTheme="majorHAnsi" w:hAnsiTheme="majorHAnsi" w:cstheme="majorHAnsi"/>
        </w:rPr>
      </w:pPr>
      <w:r w:rsidRPr="001D5636">
        <w:t xml:space="preserve">Dodatkowe informacje na temat wykorzystania i zabezpieczania danych osobowych, przysługujących uprawnień i warunków skorzystania z nich znajdują się na stronie: </w:t>
      </w:r>
      <w:r w:rsidR="00424A06" w:rsidRPr="00424A06">
        <w:t>https://www.suchylas.pl/polityka-</w:t>
      </w:r>
      <w:r w:rsidR="00BC5D5D">
        <w:t>informacyjna</w:t>
      </w:r>
      <w:r w:rsidR="00424A06" w:rsidRPr="00424A06">
        <w:t>/</w:t>
      </w:r>
      <w:r w:rsidR="001918AC">
        <w:rPr>
          <w:rFonts w:asciiTheme="majorHAnsi" w:hAnsiTheme="majorHAnsi" w:cstheme="majorHAnsi"/>
        </w:rPr>
        <w:t>.</w:t>
      </w:r>
    </w:p>
    <w:sectPr w:rsidR="001D5636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FA081" w14:textId="77777777" w:rsidR="008805ED" w:rsidRDefault="008805ED">
      <w:r>
        <w:separator/>
      </w:r>
    </w:p>
  </w:endnote>
  <w:endnote w:type="continuationSeparator" w:id="0">
    <w:p w14:paraId="3D11F476" w14:textId="77777777" w:rsidR="008805ED" w:rsidRDefault="00880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67D51" w14:textId="77777777" w:rsidR="005B64EE" w:rsidRDefault="005B64EE">
    <w:pPr>
      <w:pStyle w:val="Stopka"/>
      <w:ind w:left="-567"/>
      <w:jc w:val="right"/>
      <w:rPr>
        <w:vanish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77707887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1B94762" w14:textId="77777777" w:rsidR="005B64EE" w:rsidRDefault="00EE6C63">
        <w:pPr>
          <w:pStyle w:val="Stopka"/>
          <w:ind w:left="-567"/>
          <w:rPr>
            <w:vanish/>
          </w:rPr>
        </w:pPr>
        <w:r>
          <w:rPr>
            <w:sz w:val="16"/>
            <w:szCs w:val="16"/>
          </w:rPr>
          <w:t xml:space="preserve">Strona | </w:t>
        </w: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   \* MERGEFORMAT</w:instrText>
        </w:r>
        <w:r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4</w:t>
        </w:r>
        <w:r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80ED3" w14:textId="77777777" w:rsidR="008805ED" w:rsidRDefault="008805ED">
      <w:r>
        <w:separator/>
      </w:r>
    </w:p>
  </w:footnote>
  <w:footnote w:type="continuationSeparator" w:id="0">
    <w:p w14:paraId="109CE8F3" w14:textId="77777777" w:rsidR="008805ED" w:rsidRDefault="008805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664178"/>
    <w:multiLevelType w:val="hybridMultilevel"/>
    <w:tmpl w:val="A4B2AA36"/>
    <w:lvl w:ilvl="0" w:tplc="55CA817E">
      <w:start w:val="1"/>
      <w:numFmt w:val="decimal"/>
      <w:pStyle w:val="Akapitzlist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22594B"/>
    <w:multiLevelType w:val="hybridMultilevel"/>
    <w:tmpl w:val="15604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59418741">
    <w:abstractNumId w:val="0"/>
  </w:num>
  <w:num w:numId="2" w16cid:durableId="19372054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evenAndOddHeaders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64EE"/>
    <w:rsid w:val="000232E8"/>
    <w:rsid w:val="00065AE1"/>
    <w:rsid w:val="00076ED1"/>
    <w:rsid w:val="000837C8"/>
    <w:rsid w:val="000B19CC"/>
    <w:rsid w:val="000C7736"/>
    <w:rsid w:val="000D2FA0"/>
    <w:rsid w:val="000D6295"/>
    <w:rsid w:val="000F3B14"/>
    <w:rsid w:val="00120274"/>
    <w:rsid w:val="00156AC9"/>
    <w:rsid w:val="0016317B"/>
    <w:rsid w:val="00167B24"/>
    <w:rsid w:val="001918AC"/>
    <w:rsid w:val="0019468E"/>
    <w:rsid w:val="00194835"/>
    <w:rsid w:val="001A56B2"/>
    <w:rsid w:val="001D5636"/>
    <w:rsid w:val="001E3C73"/>
    <w:rsid w:val="002278F7"/>
    <w:rsid w:val="002361EC"/>
    <w:rsid w:val="00256B0D"/>
    <w:rsid w:val="00283071"/>
    <w:rsid w:val="002C1283"/>
    <w:rsid w:val="002E21B2"/>
    <w:rsid w:val="002E56D2"/>
    <w:rsid w:val="00324058"/>
    <w:rsid w:val="0032588D"/>
    <w:rsid w:val="00382892"/>
    <w:rsid w:val="003A33C1"/>
    <w:rsid w:val="003A4FB6"/>
    <w:rsid w:val="003F406B"/>
    <w:rsid w:val="00412C3B"/>
    <w:rsid w:val="00414F0B"/>
    <w:rsid w:val="00424A06"/>
    <w:rsid w:val="004B29B2"/>
    <w:rsid w:val="004E2DD6"/>
    <w:rsid w:val="00503169"/>
    <w:rsid w:val="005724EB"/>
    <w:rsid w:val="005905F3"/>
    <w:rsid w:val="005A4BB0"/>
    <w:rsid w:val="005B64EE"/>
    <w:rsid w:val="005B69B3"/>
    <w:rsid w:val="006B546F"/>
    <w:rsid w:val="006F0803"/>
    <w:rsid w:val="007345A3"/>
    <w:rsid w:val="00754BB1"/>
    <w:rsid w:val="007660F2"/>
    <w:rsid w:val="007B11BC"/>
    <w:rsid w:val="00813985"/>
    <w:rsid w:val="00814217"/>
    <w:rsid w:val="00834330"/>
    <w:rsid w:val="008438AC"/>
    <w:rsid w:val="008478E7"/>
    <w:rsid w:val="008805ED"/>
    <w:rsid w:val="008C1B4C"/>
    <w:rsid w:val="00902CE4"/>
    <w:rsid w:val="00922CB6"/>
    <w:rsid w:val="00923086"/>
    <w:rsid w:val="009656BA"/>
    <w:rsid w:val="00A02E07"/>
    <w:rsid w:val="00A16E09"/>
    <w:rsid w:val="00B407C8"/>
    <w:rsid w:val="00BB24D2"/>
    <w:rsid w:val="00BC5D5D"/>
    <w:rsid w:val="00C01B3E"/>
    <w:rsid w:val="00CD25C1"/>
    <w:rsid w:val="00D119C5"/>
    <w:rsid w:val="00D256C7"/>
    <w:rsid w:val="00D57672"/>
    <w:rsid w:val="00D7033C"/>
    <w:rsid w:val="00DC76CE"/>
    <w:rsid w:val="00E01301"/>
    <w:rsid w:val="00E245E7"/>
    <w:rsid w:val="00E35BA1"/>
    <w:rsid w:val="00E64BEC"/>
    <w:rsid w:val="00EB72A7"/>
    <w:rsid w:val="00EE2F9B"/>
    <w:rsid w:val="00EE6C63"/>
    <w:rsid w:val="00F21422"/>
    <w:rsid w:val="00F2450A"/>
    <w:rsid w:val="00F4155B"/>
    <w:rsid w:val="00F82EC9"/>
    <w:rsid w:val="00FB3945"/>
    <w:rsid w:val="00FC6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09E399"/>
  <w15:chartTrackingRefBased/>
  <w15:docId w15:val="{EFD57620-F839-4D07-92A3-7FC3CA0DD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0D0D0D" w:themeColor="text1" w:themeTint="F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pPr>
      <w:keepNext/>
      <w:keepLines/>
      <w:spacing w:before="840" w:after="840" w:line="276" w:lineRule="auto"/>
      <w:contextualSpacing/>
      <w:outlineLvl w:val="0"/>
    </w:pPr>
    <w:rPr>
      <w:rFonts w:asciiTheme="majorHAnsi" w:eastAsiaTheme="majorEastAsia" w:hAnsiTheme="majorHAnsi" w:cstheme="majorBidi"/>
      <w:b/>
      <w:color w:val="2F5C89" w:themeColor="accent1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pPr>
      <w:keepNext/>
      <w:keepLines/>
      <w:spacing w:before="480" w:after="160" w:line="276" w:lineRule="auto"/>
      <w:contextualSpacing/>
      <w:outlineLvl w:val="1"/>
    </w:pPr>
    <w:rPr>
      <w:rFonts w:asciiTheme="majorHAnsi" w:eastAsiaTheme="majorEastAsia" w:hAnsiTheme="majorHAnsi" w:cstheme="majorBidi"/>
      <w:b/>
      <w:smallCaps/>
      <w:color w:val="234466" w:themeColor="accent1" w:themeShade="BF"/>
      <w:sz w:val="28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pPr>
      <w:keepNext/>
      <w:keepLines/>
      <w:spacing w:before="480" w:after="40" w:line="276" w:lineRule="auto"/>
      <w:contextualSpacing/>
      <w:outlineLvl w:val="2"/>
    </w:pPr>
    <w:rPr>
      <w:rFonts w:asciiTheme="majorHAnsi" w:eastAsiaTheme="majorEastAsia" w:hAnsiTheme="majorHAnsi" w:cstheme="majorBidi"/>
      <w:b/>
      <w:smallCaps/>
      <w:color w:val="172E44" w:themeColor="accent1" w:themeShade="8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color w:val="2F5C89" w:themeColor="accent1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ajorEastAsia" w:hAnsiTheme="majorHAnsi" w:cstheme="majorBidi"/>
      <w:b/>
      <w:smallCaps/>
      <w:color w:val="234466" w:themeColor="accent1" w:themeShade="BF"/>
      <w:sz w:val="28"/>
      <w:szCs w:val="26"/>
    </w:rPr>
  </w:style>
  <w:style w:type="paragraph" w:styleId="Tytu">
    <w:name w:val="Title"/>
    <w:basedOn w:val="Normalny"/>
    <w:next w:val="Normalny"/>
    <w:link w:val="TytuZnak"/>
    <w:autoRedefine/>
    <w:uiPriority w:val="10"/>
    <w:qFormat/>
    <w:pPr>
      <w:pBdr>
        <w:bottom w:val="single" w:sz="8" w:space="4" w:color="3C3F49" w:themeColor="text2"/>
      </w:pBdr>
      <w:spacing w:before="840" w:after="300"/>
      <w:contextualSpacing/>
    </w:pPr>
    <w:rPr>
      <w:rFonts w:asciiTheme="majorHAnsi" w:eastAsiaTheme="majorEastAsia" w:hAnsiTheme="majorHAnsi" w:cstheme="majorBidi"/>
      <w:b/>
      <w:color w:val="3C3F49" w:themeColor="text2"/>
      <w:spacing w:val="5"/>
      <w:kern w:val="28"/>
      <w:sz w:val="44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Pr>
      <w:rFonts w:asciiTheme="majorHAnsi" w:eastAsiaTheme="majorEastAsia" w:hAnsiTheme="majorHAnsi" w:cstheme="majorBidi"/>
      <w:b/>
      <w:color w:val="3C3F49" w:themeColor="text2"/>
      <w:spacing w:val="5"/>
      <w:kern w:val="28"/>
      <w:sz w:val="44"/>
      <w:szCs w:val="56"/>
    </w:rPr>
  </w:style>
  <w:style w:type="paragraph" w:styleId="Podtytu">
    <w:name w:val="Subtitle"/>
    <w:basedOn w:val="Normalny"/>
    <w:next w:val="Normalny"/>
    <w:link w:val="PodtytuZnak"/>
    <w:autoRedefine/>
    <w:uiPriority w:val="11"/>
    <w:qFormat/>
    <w:pPr>
      <w:numPr>
        <w:ilvl w:val="1"/>
      </w:numPr>
      <w:spacing w:after="160" w:line="276" w:lineRule="auto"/>
    </w:pPr>
    <w:rPr>
      <w:rFonts w:asciiTheme="minorHAnsi" w:eastAsiaTheme="minorEastAsia" w:hAnsiTheme="minorHAnsi" w:cstheme="minorBidi"/>
      <w:color w:val="8F9296" w:themeColor="background2" w:themeShade="BF"/>
      <w:sz w:val="28"/>
      <w:szCs w:val="20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Pr>
      <w:rFonts w:eastAsiaTheme="minorEastAsia"/>
      <w:color w:val="8F9296" w:themeColor="background2" w:themeShade="BF"/>
      <w:sz w:val="28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Theme="majorHAnsi" w:eastAsiaTheme="majorEastAsia" w:hAnsiTheme="majorHAnsi" w:cstheme="majorBidi"/>
      <w:b/>
      <w:smallCaps/>
      <w:color w:val="172E44" w:themeColor="accent1" w:themeShade="80"/>
      <w:sz w:val="24"/>
      <w:szCs w:val="24"/>
    </w:rPr>
  </w:style>
  <w:style w:type="paragraph" w:styleId="Akapitzlist">
    <w:name w:val="List Paragraph"/>
    <w:basedOn w:val="Normalny"/>
    <w:autoRedefine/>
    <w:uiPriority w:val="34"/>
    <w:qFormat/>
    <w:rsid w:val="001D5636"/>
    <w:pPr>
      <w:numPr>
        <w:numId w:val="1"/>
      </w:numPr>
      <w:spacing w:before="240" w:after="160" w:line="276" w:lineRule="auto"/>
      <w:ind w:left="720"/>
      <w:contextualSpacing/>
      <w:jc w:val="both"/>
    </w:pPr>
    <w:rPr>
      <w:rFonts w:asciiTheme="minorHAnsi" w:eastAsiaTheme="minorHAnsi" w:hAnsiTheme="minorHAnsi" w:cstheme="minorBidi"/>
      <w:color w:val="0D0D0D" w:themeColor="text1" w:themeTint="F2"/>
      <w:sz w:val="20"/>
      <w:szCs w:val="20"/>
      <w:lang w:eastAsia="en-US"/>
    </w:rPr>
  </w:style>
  <w:style w:type="character" w:styleId="Wyrnieniedelikatne">
    <w:name w:val="Subtle Emphasis"/>
    <w:aliases w:val="Źródło"/>
    <w:basedOn w:val="Domylnaczcionkaakapitu"/>
    <w:uiPriority w:val="19"/>
    <w:rPr>
      <w:i/>
      <w:iCs/>
      <w:color w:val="404040" w:themeColor="text1" w:themeTint="BF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eastAsiaTheme="minorHAnsi" w:hAnsi="Segoe UI" w:cs="Segoe UI"/>
      <w:color w:val="0D0D0D" w:themeColor="text1" w:themeTint="F2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hAnsi="Segoe UI" w:cs="Segoe UI"/>
      <w:color w:val="131314" w:themeColor="background2" w:themeShade="1A"/>
      <w:sz w:val="18"/>
      <w:szCs w:val="18"/>
    </w:rPr>
  </w:style>
  <w:style w:type="paragraph" w:styleId="Cytatintensywny">
    <w:name w:val="Intense Quote"/>
    <w:aliases w:val="Pozytyw"/>
    <w:basedOn w:val="Normalny"/>
    <w:next w:val="Normalny"/>
    <w:link w:val="CytatintensywnyZnak"/>
    <w:autoRedefine/>
    <w:uiPriority w:val="30"/>
    <w:qFormat/>
    <w:pPr>
      <w:pBdr>
        <w:top w:val="single" w:sz="8" w:space="10" w:color="006139" w:themeColor="accent6"/>
        <w:bottom w:val="single" w:sz="8" w:space="10" w:color="006139" w:themeColor="accent6"/>
      </w:pBdr>
      <w:shd w:val="clear" w:color="auto" w:fill="E1F5F5"/>
      <w:spacing w:before="360" w:after="3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06139" w:themeColor="accent6"/>
      <w:sz w:val="20"/>
      <w:szCs w:val="20"/>
      <w:lang w:eastAsia="en-US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character" w:customStyle="1" w:styleId="CytatintensywnyZnak">
    <w:name w:val="Cytat intensywny Znak"/>
    <w:aliases w:val="Pozytyw Znak"/>
    <w:basedOn w:val="Domylnaczcionkaakapitu"/>
    <w:link w:val="Cytatintensywny"/>
    <w:uiPriority w:val="30"/>
    <w:rPr>
      <w:i/>
      <w:iCs/>
      <w:color w:val="006139" w:themeColor="accent6"/>
      <w:sz w:val="20"/>
      <w:shd w:val="clear" w:color="auto" w:fill="E1F5F5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paragraph" w:styleId="Cytat">
    <w:name w:val="Quote"/>
    <w:aliases w:val="Uwaga"/>
    <w:basedOn w:val="Normalny"/>
    <w:next w:val="Normalny"/>
    <w:link w:val="CytatZnak"/>
    <w:autoRedefine/>
    <w:uiPriority w:val="29"/>
    <w:qFormat/>
    <w:pPr>
      <w:pBdr>
        <w:top w:val="single" w:sz="8" w:space="10" w:color="D90912" w:themeColor="accent4"/>
        <w:bottom w:val="single" w:sz="8" w:space="10" w:color="D90912" w:themeColor="accent4"/>
      </w:pBdr>
      <w:shd w:val="clear" w:color="auto" w:fill="FFF5F5"/>
      <w:spacing w:before="360" w:after="360" w:line="276" w:lineRule="auto"/>
      <w:ind w:left="862" w:right="862"/>
      <w:contextualSpacing/>
      <w:jc w:val="center"/>
    </w:pPr>
    <w:rPr>
      <w:rFonts w:asciiTheme="minorHAnsi" w:eastAsiaTheme="minorHAnsi" w:hAnsiTheme="minorHAnsi" w:cstheme="minorBidi"/>
      <w:i/>
      <w:iCs/>
      <w:color w:val="D90912" w:themeColor="accent4"/>
      <w:sz w:val="20"/>
      <w:szCs w:val="20"/>
      <w:lang w:eastAsia="en-US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character" w:customStyle="1" w:styleId="CytatZnak">
    <w:name w:val="Cytat Znak"/>
    <w:aliases w:val="Uwaga Znak"/>
    <w:basedOn w:val="Domylnaczcionkaakapitu"/>
    <w:link w:val="Cytat"/>
    <w:uiPriority w:val="29"/>
    <w:rPr>
      <w:i/>
      <w:iCs/>
      <w:color w:val="D90912" w:themeColor="accent4"/>
      <w:sz w:val="20"/>
      <w:shd w:val="clear" w:color="auto" w:fill="FFF5F5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table" w:styleId="Tabela-Siatka">
    <w:name w:val="Table Grid"/>
    <w:basedOn w:val="Standardowy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color w:val="0D0D0D" w:themeColor="text1" w:themeTint="F2"/>
      <w:sz w:val="20"/>
      <w:szCs w:val="20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Pr>
      <w:color w:val="131314" w:themeColor="background2" w:themeShade="1A"/>
      <w:sz w:val="20"/>
    </w:rPr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color w:val="0D0D0D" w:themeColor="text1" w:themeTint="F2"/>
      <w:sz w:val="20"/>
      <w:szCs w:val="20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Pr>
      <w:color w:val="131314" w:themeColor="background2" w:themeShade="1A"/>
      <w:sz w:val="20"/>
    </w:rPr>
  </w:style>
  <w:style w:type="paragraph" w:styleId="Nagwekspisutreci">
    <w:name w:val="TOC Heading"/>
    <w:basedOn w:val="Nagwek1"/>
    <w:next w:val="Normalny"/>
    <w:uiPriority w:val="39"/>
    <w:unhideWhenUsed/>
    <w:pPr>
      <w:spacing w:before="240" w:after="0" w:line="259" w:lineRule="auto"/>
      <w:contextualSpacing w:val="0"/>
      <w:outlineLvl w:val="9"/>
    </w:pPr>
    <w:rPr>
      <w:b w:val="0"/>
      <w:color w:val="234466" w:themeColor="accent1" w:themeShade="BF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pPr>
      <w:spacing w:before="360" w:line="276" w:lineRule="auto"/>
    </w:pPr>
    <w:rPr>
      <w:rFonts w:asciiTheme="majorHAnsi" w:eastAsiaTheme="minorHAnsi" w:hAnsiTheme="majorHAnsi" w:cstheme="majorHAnsi"/>
      <w:b/>
      <w:bCs/>
      <w:caps/>
      <w:color w:val="0D0D0D" w:themeColor="text1" w:themeTint="F2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pPr>
      <w:spacing w:before="240" w:line="276" w:lineRule="auto"/>
    </w:pPr>
    <w:rPr>
      <w:rFonts w:asciiTheme="minorHAnsi" w:eastAsiaTheme="minorHAnsi" w:hAnsiTheme="minorHAnsi" w:cstheme="minorHAnsi"/>
      <w:b/>
      <w:bCs/>
      <w:color w:val="0D0D0D" w:themeColor="text1" w:themeTint="F2"/>
      <w:sz w:val="20"/>
      <w:szCs w:val="20"/>
      <w:lang w:eastAsia="en-US"/>
    </w:rPr>
  </w:style>
  <w:style w:type="paragraph" w:styleId="Spistreci3">
    <w:name w:val="toc 3"/>
    <w:basedOn w:val="Normalny"/>
    <w:next w:val="Normalny"/>
    <w:autoRedefine/>
    <w:uiPriority w:val="39"/>
    <w:unhideWhenUsed/>
    <w:pPr>
      <w:spacing w:line="276" w:lineRule="auto"/>
      <w:ind w:left="2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paragraph" w:styleId="Spistreci4">
    <w:name w:val="toc 4"/>
    <w:basedOn w:val="Normalny"/>
    <w:next w:val="Normalny"/>
    <w:autoRedefine/>
    <w:uiPriority w:val="39"/>
    <w:unhideWhenUsed/>
    <w:pPr>
      <w:spacing w:line="276" w:lineRule="auto"/>
      <w:ind w:left="4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5">
    <w:name w:val="toc 5"/>
    <w:basedOn w:val="Normalny"/>
    <w:next w:val="Normalny"/>
    <w:autoRedefine/>
    <w:uiPriority w:val="39"/>
    <w:unhideWhenUsed/>
    <w:pPr>
      <w:spacing w:line="276" w:lineRule="auto"/>
      <w:ind w:left="6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6">
    <w:name w:val="toc 6"/>
    <w:basedOn w:val="Normalny"/>
    <w:next w:val="Normalny"/>
    <w:autoRedefine/>
    <w:uiPriority w:val="39"/>
    <w:unhideWhenUsed/>
    <w:pPr>
      <w:spacing w:line="276" w:lineRule="auto"/>
      <w:ind w:left="8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7">
    <w:name w:val="toc 7"/>
    <w:basedOn w:val="Normalny"/>
    <w:next w:val="Normalny"/>
    <w:autoRedefine/>
    <w:uiPriority w:val="39"/>
    <w:unhideWhenUsed/>
    <w:pPr>
      <w:spacing w:line="276" w:lineRule="auto"/>
      <w:ind w:left="10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8">
    <w:name w:val="toc 8"/>
    <w:basedOn w:val="Normalny"/>
    <w:next w:val="Normalny"/>
    <w:autoRedefine/>
    <w:uiPriority w:val="39"/>
    <w:unhideWhenUsed/>
    <w:pPr>
      <w:spacing w:line="276" w:lineRule="auto"/>
      <w:ind w:left="12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9">
    <w:name w:val="toc 9"/>
    <w:basedOn w:val="Normalny"/>
    <w:next w:val="Normalny"/>
    <w:autoRedefine/>
    <w:uiPriority w:val="39"/>
    <w:unhideWhenUsed/>
    <w:pPr>
      <w:spacing w:line="276" w:lineRule="auto"/>
      <w:ind w:left="14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table" w:customStyle="1" w:styleId="TabelaCurulis">
    <w:name w:val="Tabela Curulis"/>
    <w:basedOn w:val="Standardowy"/>
    <w:uiPriority w:val="99"/>
    <w:pPr>
      <w:spacing w:after="0" w:line="276" w:lineRule="auto"/>
      <w:jc w:val="right"/>
    </w:pPr>
    <w:rPr>
      <w:rFonts w:ascii="Arial" w:hAnsi="Arial"/>
      <w:sz w:val="18"/>
    </w:rPr>
    <w:tblPr>
      <w:tblBorders>
        <w:bottom w:val="single" w:sz="8" w:space="0" w:color="C2C4C6" w:themeColor="background2"/>
        <w:insideH w:val="single" w:sz="8" w:space="0" w:color="C2C4C6" w:themeColor="background2"/>
        <w:insideV w:val="single" w:sz="8" w:space="0" w:color="FFFFFF" w:themeColor="background1"/>
      </w:tblBorders>
      <w:tblCellMar>
        <w:top w:w="68" w:type="dxa"/>
        <w:left w:w="85" w:type="dxa"/>
        <w:bottom w:w="68" w:type="dxa"/>
        <w:right w:w="85" w:type="dxa"/>
      </w:tblCellMar>
    </w:tblPr>
    <w:tcPr>
      <w:vAlign w:val="center"/>
    </w:tcPr>
    <w:tblStylePr w:type="firstRow">
      <w:pPr>
        <w:jc w:val="center"/>
      </w:pPr>
      <w:rPr>
        <w:rFonts w:ascii="Arial" w:hAnsi="Arial"/>
        <w:b/>
        <w:i w:val="0"/>
        <w:caps w:val="0"/>
        <w:smallCaps w:val="0"/>
        <w:strike w:val="0"/>
        <w:dstrike w:val="0"/>
        <w:vanish w:val="0"/>
        <w:color w:val="FFFFFF" w:themeColor="background1"/>
        <w:sz w:val="18"/>
        <w:vertAlign w:val="baseline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FFFFF" w:themeColor="background1"/>
          <w:tl2br w:val="nil"/>
          <w:tr2bl w:val="nil"/>
        </w:tcBorders>
        <w:shd w:val="clear" w:color="auto" w:fill="3C3F49" w:themeFill="text2"/>
      </w:tcPr>
    </w:tblStylePr>
    <w:tblStylePr w:type="lastRow">
      <w:rPr>
        <w:b/>
      </w:rPr>
    </w:tblStylePr>
    <w:tblStylePr w:type="firstCol">
      <w:pPr>
        <w:jc w:val="left"/>
      </w:pPr>
      <w:rPr>
        <w:b w:val="0"/>
      </w:rPr>
      <w:tblPr/>
      <w:tcPr>
        <w:shd w:val="clear" w:color="auto" w:fill="F2F3F3" w:themeFill="background2" w:themeFillTint="33"/>
      </w:tcPr>
    </w:tblStylePr>
  </w:style>
  <w:style w:type="table" w:customStyle="1" w:styleId="TabelaCurulisLiczby">
    <w:name w:val="Tabela Curulis Liczby"/>
    <w:basedOn w:val="TabelaCurulis"/>
    <w:uiPriority w:val="99"/>
    <w:pPr>
      <w:spacing w:line="240" w:lineRule="auto"/>
    </w:pPr>
    <w:tblPr>
      <w:tblBorders>
        <w:top w:val="single" w:sz="4" w:space="0" w:color="8F9296" w:themeColor="background2" w:themeShade="BF"/>
        <w:left w:val="single" w:sz="4" w:space="0" w:color="8F9296" w:themeColor="background2" w:themeShade="BF"/>
        <w:bottom w:val="single" w:sz="4" w:space="0" w:color="8F9296" w:themeColor="background2" w:themeShade="BF"/>
        <w:right w:val="single" w:sz="4" w:space="0" w:color="8F9296" w:themeColor="background2" w:themeShade="BF"/>
        <w:insideH w:val="single" w:sz="4" w:space="0" w:color="8F9296" w:themeColor="background2" w:themeShade="BF"/>
        <w:insideV w:val="single" w:sz="4" w:space="0" w:color="8F9296" w:themeColor="background2" w:themeShade="BF"/>
      </w:tblBorders>
    </w:tblPr>
    <w:tblStylePr w:type="firstRow">
      <w:pPr>
        <w:jc w:val="center"/>
      </w:pPr>
      <w:rPr>
        <w:rFonts w:ascii="Arial" w:hAnsi="Arial"/>
        <w:b/>
        <w:i w:val="0"/>
        <w:caps w:val="0"/>
        <w:smallCaps w:val="0"/>
        <w:strike w:val="0"/>
        <w:dstrike w:val="0"/>
        <w:vanish w:val="0"/>
        <w:color w:val="FFFFFF" w:themeColor="background1"/>
        <w:sz w:val="18"/>
        <w:vertAlign w:val="baseline"/>
      </w:rPr>
      <w:tblPr/>
      <w:tcPr>
        <w:tcBorders>
          <w:top w:val="nil"/>
          <w:left w:val="nil"/>
          <w:bottom w:val="nil"/>
          <w:right w:val="nil"/>
          <w:insideH w:val="single" w:sz="4" w:space="0" w:color="FFFFFF" w:themeColor="background1"/>
          <w:insideV w:val="single" w:sz="4" w:space="0" w:color="FFFFFF" w:themeColor="background1"/>
          <w:tl2br w:val="nil"/>
          <w:tr2bl w:val="nil"/>
        </w:tcBorders>
        <w:shd w:val="clear" w:color="auto" w:fill="3C3F49" w:themeFill="text2"/>
      </w:tcPr>
    </w:tblStylePr>
    <w:tblStylePr w:type="lastRow">
      <w:rPr>
        <w:b/>
      </w:rPr>
    </w:tblStylePr>
    <w:tblStylePr w:type="firstCol">
      <w:pPr>
        <w:jc w:val="left"/>
      </w:pPr>
      <w:rPr>
        <w:b w:val="0"/>
      </w:rPr>
      <w:tblPr/>
      <w:tcPr>
        <w:shd w:val="clear" w:color="auto" w:fill="F2F3F3" w:themeFill="background2" w:themeFillTint="33"/>
      </w:tc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D5636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5B69B3"/>
    <w:rPr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5B69B3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E56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56D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56D2"/>
    <w:rPr>
      <w:rFonts w:ascii="Times New Roman" w:eastAsia="Times New Roman" w:hAnsi="Times New Roman" w:cs="Times New Roman"/>
      <w:color w:val="auto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56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56D2"/>
    <w:rPr>
      <w:rFonts w:ascii="Times New Roman" w:eastAsia="Times New Roman" w:hAnsi="Times New Roman" w:cs="Times New Roman"/>
      <w:b/>
      <w:bCs/>
      <w:color w:val="auto"/>
      <w:lang w:eastAsia="pl-PL"/>
    </w:rPr>
  </w:style>
  <w:style w:type="paragraph" w:styleId="Poprawka">
    <w:name w:val="Revision"/>
    <w:hidden/>
    <w:uiPriority w:val="99"/>
    <w:semiHidden/>
    <w:rsid w:val="003A4FB6"/>
    <w:p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76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Curulis">
  <a:themeElements>
    <a:clrScheme name="Curulis">
      <a:dk1>
        <a:sysClr val="windowText" lastClr="000000"/>
      </a:dk1>
      <a:lt1>
        <a:sysClr val="window" lastClr="FFFFFF"/>
      </a:lt1>
      <a:dk2>
        <a:srgbClr val="3C3F49"/>
      </a:dk2>
      <a:lt2>
        <a:srgbClr val="C2C4C6"/>
      </a:lt2>
      <a:accent1>
        <a:srgbClr val="2F5C89"/>
      </a:accent1>
      <a:accent2>
        <a:srgbClr val="A88848"/>
      </a:accent2>
      <a:accent3>
        <a:srgbClr val="FFC000"/>
      </a:accent3>
      <a:accent4>
        <a:srgbClr val="D90912"/>
      </a:accent4>
      <a:accent5>
        <a:srgbClr val="C6EEDE"/>
      </a:accent5>
      <a:accent6>
        <a:srgbClr val="006139"/>
      </a:accent6>
      <a:hlink>
        <a:srgbClr val="0563C1"/>
      </a:hlink>
      <a:folHlink>
        <a:srgbClr val="954F72"/>
      </a:folHlink>
    </a:clrScheme>
    <a:fontScheme name="Curulis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D4B643-8B67-4A75-97E6-9843A4EBB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582</Words>
  <Characters>3454</Characters>
  <Application>Microsoft Office Word</Application>
  <DocSecurity>0</DocSecurity>
  <Lines>132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Curulis Sp. z o.o.</Company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Kurczak</dc:creator>
  <cp:keywords>Curulis Sp. z o.o.</cp:keywords>
  <dc:description/>
  <cp:lastModifiedBy>Marcin Kołodziejczak</cp:lastModifiedBy>
  <cp:revision>11</cp:revision>
  <cp:lastPrinted>2026-05-28T07:40:00Z</cp:lastPrinted>
  <dcterms:created xsi:type="dcterms:W3CDTF">2025-05-26T16:00:00Z</dcterms:created>
  <dcterms:modified xsi:type="dcterms:W3CDTF">2026-05-28T08:24:00Z</dcterms:modified>
</cp:coreProperties>
</file>