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E471A" w14:textId="1246CAB8" w:rsidR="00800CE2" w:rsidRDefault="00D845B5" w:rsidP="00D931AE">
      <w:pPr>
        <w:widowControl w:val="0"/>
        <w:autoSpaceDE w:val="0"/>
        <w:autoSpaceDN w:val="0"/>
        <w:adjustRightInd w:val="0"/>
        <w:spacing w:after="0" w:line="240" w:lineRule="auto"/>
        <w:ind w:right="-25"/>
        <w:jc w:val="center"/>
        <w:rPr>
          <w:rFonts w:ascii="Arial" w:hAnsi="Arial" w:cs="Arial"/>
          <w:iCs/>
          <w:sz w:val="14"/>
          <w:szCs w:val="14"/>
          <w:lang w:val="pl-PL"/>
        </w:rPr>
      </w:pPr>
      <w:r w:rsidRPr="00C264A7">
        <w:rPr>
          <w:rFonts w:ascii="Arial" w:hAnsi="Arial" w:cs="Arial"/>
          <w:b/>
          <w:bCs/>
          <w:iCs/>
          <w:noProof/>
          <w:sz w:val="16"/>
          <w:szCs w:val="16"/>
          <w:lang w:val="pl-PL" w:eastAsia="pl-PL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C278FBE" wp14:editId="54C23CB8">
                <wp:simplePos x="0" y="0"/>
                <wp:positionH relativeFrom="column">
                  <wp:posOffset>-143984</wp:posOffset>
                </wp:positionH>
                <wp:positionV relativeFrom="paragraph">
                  <wp:posOffset>10179</wp:posOffset>
                </wp:positionV>
                <wp:extent cx="1375410" cy="357505"/>
                <wp:effectExtent l="0" t="0" r="0" b="444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5410" cy="357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A8342" w14:textId="77777777" w:rsidR="00C264A7" w:rsidRPr="00C264A7" w:rsidRDefault="00C264A7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264A7">
                              <w:rPr>
                                <w:b/>
                                <w:sz w:val="40"/>
                                <w:szCs w:val="40"/>
                              </w:rPr>
                              <w:t>SUCHY LAS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78FB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1.35pt;margin-top:.8pt;width:108.3pt;height:28.1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" filled="f" stroked="f">
                <v:textbox>
                  <w:txbxContent>
                    <w:p w14:paraId="3BBA8342" w14:textId="77777777" w:rsidR="00C264A7" w:rsidRPr="00C264A7" w:rsidRDefault="00C264A7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C264A7">
                        <w:rPr>
                          <w:b/>
                          <w:sz w:val="40"/>
                          <w:szCs w:val="40"/>
                        </w:rPr>
                        <w:t>SUCHY LAS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31AE">
        <w:rPr>
          <w:rFonts w:ascii="Arial" w:hAnsi="Arial" w:cs="Arial"/>
          <w:iCs/>
          <w:sz w:val="14"/>
          <w:szCs w:val="14"/>
          <w:lang w:val="pl-PL"/>
        </w:rPr>
        <w:t xml:space="preserve">                                                                                 </w:t>
      </w:r>
      <w:r w:rsidR="001242BC">
        <w:rPr>
          <w:rFonts w:ascii="Arial" w:hAnsi="Arial" w:cs="Arial"/>
          <w:iCs/>
          <w:sz w:val="14"/>
          <w:szCs w:val="14"/>
          <w:lang w:val="pl-PL"/>
        </w:rPr>
        <w:t>Zał. Nr 1</w:t>
      </w:r>
      <w:r w:rsidR="00800CE2">
        <w:rPr>
          <w:rFonts w:ascii="Arial" w:hAnsi="Arial" w:cs="Arial"/>
          <w:iCs/>
          <w:sz w:val="14"/>
          <w:szCs w:val="14"/>
          <w:lang w:val="pl-PL"/>
        </w:rPr>
        <w:t xml:space="preserve">do Zarządzenia </w:t>
      </w:r>
      <w:r w:rsidR="00A14043">
        <w:rPr>
          <w:rFonts w:ascii="Arial" w:hAnsi="Arial" w:cs="Arial"/>
          <w:iCs/>
          <w:sz w:val="14"/>
          <w:szCs w:val="14"/>
          <w:lang w:val="pl-PL"/>
        </w:rPr>
        <w:t>nr</w:t>
      </w:r>
      <w:r w:rsidR="004E1C86">
        <w:rPr>
          <w:rFonts w:ascii="Arial" w:hAnsi="Arial" w:cs="Arial"/>
          <w:iCs/>
          <w:sz w:val="14"/>
          <w:szCs w:val="14"/>
          <w:lang w:val="pl-PL"/>
        </w:rPr>
        <w:t xml:space="preserve"> 66</w:t>
      </w:r>
      <w:r w:rsidR="00A14043">
        <w:rPr>
          <w:rFonts w:ascii="Arial" w:hAnsi="Arial" w:cs="Arial"/>
          <w:iCs/>
          <w:sz w:val="14"/>
          <w:szCs w:val="14"/>
          <w:lang w:val="pl-PL"/>
        </w:rPr>
        <w:t>/202</w:t>
      </w:r>
      <w:r w:rsidR="004E1C86">
        <w:rPr>
          <w:rFonts w:ascii="Arial" w:hAnsi="Arial" w:cs="Arial"/>
          <w:iCs/>
          <w:sz w:val="14"/>
          <w:szCs w:val="14"/>
          <w:lang w:val="pl-PL"/>
        </w:rPr>
        <w:t>6</w:t>
      </w:r>
    </w:p>
    <w:p w14:paraId="783A6903" w14:textId="6E40C505" w:rsidR="004D7BDE" w:rsidRDefault="00D931AE" w:rsidP="00D931AE">
      <w:pPr>
        <w:widowControl w:val="0"/>
        <w:autoSpaceDE w:val="0"/>
        <w:autoSpaceDN w:val="0"/>
        <w:adjustRightInd w:val="0"/>
        <w:spacing w:after="0" w:line="240" w:lineRule="auto"/>
        <w:ind w:right="-25"/>
        <w:rPr>
          <w:rFonts w:ascii="Arial" w:hAnsi="Arial" w:cs="Arial"/>
          <w:iCs/>
          <w:sz w:val="14"/>
          <w:szCs w:val="14"/>
          <w:lang w:val="pl-PL"/>
        </w:rPr>
      </w:pPr>
      <w:r>
        <w:rPr>
          <w:rFonts w:ascii="Arial" w:hAnsi="Arial" w:cs="Arial"/>
          <w:iCs/>
          <w:sz w:val="14"/>
          <w:szCs w:val="14"/>
          <w:lang w:val="pl-PL"/>
        </w:rPr>
        <w:t xml:space="preserve">                                                                                                           </w:t>
      </w:r>
      <w:r w:rsidR="004D7BDE">
        <w:rPr>
          <w:rFonts w:ascii="Arial" w:hAnsi="Arial" w:cs="Arial"/>
          <w:iCs/>
          <w:sz w:val="14"/>
          <w:szCs w:val="14"/>
          <w:lang w:val="pl-PL"/>
        </w:rPr>
        <w:t>Wójta Gminy Suchy Las</w:t>
      </w:r>
      <w:r w:rsidR="006B2AF5" w:rsidRPr="006B2AF5">
        <w:rPr>
          <w:rFonts w:ascii="Arial" w:hAnsi="Arial" w:cs="Arial"/>
          <w:iCs/>
          <w:sz w:val="14"/>
          <w:szCs w:val="14"/>
          <w:lang w:val="pl-PL"/>
        </w:rPr>
        <w:t xml:space="preserve"> </w:t>
      </w:r>
    </w:p>
    <w:p w14:paraId="73DB9D9C" w14:textId="1746ABC1" w:rsidR="00046DDB" w:rsidRDefault="006B2AF5" w:rsidP="006B2AF5">
      <w:pPr>
        <w:widowControl w:val="0"/>
        <w:autoSpaceDE w:val="0"/>
        <w:autoSpaceDN w:val="0"/>
        <w:adjustRightInd w:val="0"/>
        <w:spacing w:after="0" w:line="240" w:lineRule="auto"/>
        <w:ind w:right="-25"/>
        <w:jc w:val="center"/>
        <w:rPr>
          <w:rFonts w:ascii="Arial" w:hAnsi="Arial" w:cs="Arial"/>
          <w:iCs/>
          <w:sz w:val="14"/>
          <w:szCs w:val="14"/>
          <w:lang w:val="pl-PL"/>
        </w:rPr>
      </w:pPr>
      <w:r>
        <w:rPr>
          <w:rFonts w:ascii="Arial" w:hAnsi="Arial" w:cs="Arial"/>
          <w:iCs/>
          <w:sz w:val="14"/>
          <w:szCs w:val="14"/>
          <w:lang w:val="pl-PL"/>
        </w:rPr>
        <w:t xml:space="preserve">                                                           </w:t>
      </w:r>
      <w:r w:rsidR="0026701F">
        <w:rPr>
          <w:rFonts w:ascii="Arial" w:hAnsi="Arial" w:cs="Arial"/>
          <w:iCs/>
          <w:sz w:val="14"/>
          <w:szCs w:val="14"/>
          <w:lang w:val="pl-PL"/>
        </w:rPr>
        <w:t xml:space="preserve">    </w:t>
      </w:r>
      <w:r>
        <w:rPr>
          <w:rFonts w:ascii="Arial" w:hAnsi="Arial" w:cs="Arial"/>
          <w:iCs/>
          <w:sz w:val="14"/>
          <w:szCs w:val="14"/>
          <w:lang w:val="pl-PL"/>
        </w:rPr>
        <w:t xml:space="preserve">   </w:t>
      </w:r>
      <w:r w:rsidR="00FF1997">
        <w:rPr>
          <w:rFonts w:ascii="Arial" w:hAnsi="Arial" w:cs="Arial"/>
          <w:iCs/>
          <w:sz w:val="14"/>
          <w:szCs w:val="14"/>
          <w:lang w:val="pl-PL"/>
        </w:rPr>
        <w:t xml:space="preserve">z dnia </w:t>
      </w:r>
      <w:r w:rsidR="0026701F">
        <w:rPr>
          <w:rFonts w:ascii="Arial" w:hAnsi="Arial" w:cs="Arial"/>
          <w:iCs/>
          <w:sz w:val="14"/>
          <w:szCs w:val="14"/>
          <w:lang w:val="pl-PL"/>
        </w:rPr>
        <w:t>3 czerwca</w:t>
      </w:r>
      <w:r>
        <w:rPr>
          <w:rFonts w:ascii="Arial" w:hAnsi="Arial" w:cs="Arial"/>
          <w:iCs/>
          <w:sz w:val="14"/>
          <w:szCs w:val="14"/>
          <w:lang w:val="pl-PL"/>
        </w:rPr>
        <w:t xml:space="preserve"> 2026</w:t>
      </w:r>
      <w:r w:rsidR="00287378">
        <w:rPr>
          <w:rFonts w:ascii="Arial" w:hAnsi="Arial" w:cs="Arial"/>
          <w:iCs/>
          <w:sz w:val="14"/>
          <w:szCs w:val="14"/>
          <w:lang w:val="pl-PL"/>
        </w:rPr>
        <w:t xml:space="preserve"> </w:t>
      </w:r>
      <w:r w:rsidR="004D7BDE">
        <w:rPr>
          <w:rFonts w:ascii="Arial" w:hAnsi="Arial" w:cs="Arial"/>
          <w:iCs/>
          <w:sz w:val="14"/>
          <w:szCs w:val="14"/>
          <w:lang w:val="pl-PL"/>
        </w:rPr>
        <w:t>r.</w:t>
      </w:r>
      <w:r w:rsidR="00046DDB">
        <w:rPr>
          <w:rFonts w:ascii="Arial" w:hAnsi="Arial" w:cs="Arial"/>
          <w:iCs/>
          <w:sz w:val="14"/>
          <w:szCs w:val="14"/>
          <w:lang w:val="pl-PL"/>
        </w:rPr>
        <w:t xml:space="preserve">, </w:t>
      </w:r>
    </w:p>
    <w:p w14:paraId="2F51DCCE" w14:textId="5AA0B662" w:rsidR="00D23D66" w:rsidRDefault="0026701F" w:rsidP="00046DDB">
      <w:pPr>
        <w:widowControl w:val="0"/>
        <w:autoSpaceDE w:val="0"/>
        <w:autoSpaceDN w:val="0"/>
        <w:adjustRightInd w:val="0"/>
        <w:spacing w:after="0" w:line="240" w:lineRule="auto"/>
        <w:ind w:right="-25"/>
        <w:jc w:val="right"/>
        <w:rPr>
          <w:rFonts w:ascii="Arial" w:hAnsi="Arial" w:cs="Arial"/>
          <w:b/>
          <w:bCs/>
          <w:iCs/>
          <w:sz w:val="16"/>
          <w:szCs w:val="16"/>
          <w:lang w:val="pl-PL"/>
        </w:rPr>
      </w:pPr>
      <w:r>
        <w:rPr>
          <w:rFonts w:ascii="Arial" w:hAnsi="Arial" w:cs="Arial"/>
          <w:b/>
          <w:bCs/>
          <w:iCs/>
          <w:sz w:val="16"/>
          <w:szCs w:val="16"/>
          <w:lang w:val="pl-PL"/>
        </w:rPr>
        <w:t xml:space="preserve"> </w:t>
      </w:r>
    </w:p>
    <w:p w14:paraId="4B3A5DE3" w14:textId="16A83D6D" w:rsidR="00046DDB" w:rsidRPr="00046DDB" w:rsidRDefault="00BB5912" w:rsidP="005F04CB">
      <w:pPr>
        <w:widowControl w:val="0"/>
        <w:autoSpaceDE w:val="0"/>
        <w:autoSpaceDN w:val="0"/>
        <w:adjustRightInd w:val="0"/>
        <w:spacing w:after="0" w:line="240" w:lineRule="auto"/>
        <w:ind w:right="-25"/>
        <w:jc w:val="center"/>
        <w:rPr>
          <w:rFonts w:ascii="Arial" w:hAnsi="Arial" w:cs="Arial"/>
          <w:iCs/>
          <w:sz w:val="14"/>
          <w:szCs w:val="14"/>
          <w:lang w:val="pl-PL"/>
        </w:rPr>
      </w:pPr>
      <w:r w:rsidRPr="001F5D54">
        <w:rPr>
          <w:rFonts w:ascii="Arial" w:hAnsi="Arial" w:cs="Arial"/>
          <w:b/>
          <w:bCs/>
          <w:iCs/>
          <w:noProof/>
          <w:sz w:val="16"/>
          <w:szCs w:val="16"/>
          <w:lang w:val="pl-PL" w:eastAsia="pl-PL"/>
        </w:rPr>
        <w:drawing>
          <wp:anchor distT="0" distB="0" distL="114300" distR="114300" simplePos="0" relativeHeight="251672576" behindDoc="1" locked="0" layoutInCell="1" allowOverlap="1" wp14:anchorId="3AA050BC" wp14:editId="334619BC">
            <wp:simplePos x="0" y="0"/>
            <wp:positionH relativeFrom="margin">
              <wp:posOffset>61301</wp:posOffset>
            </wp:positionH>
            <wp:positionV relativeFrom="paragraph">
              <wp:posOffset>89915</wp:posOffset>
            </wp:positionV>
            <wp:extent cx="874395" cy="962660"/>
            <wp:effectExtent l="0" t="0" r="1905" b="8890"/>
            <wp:wrapTight wrapText="bothSides">
              <wp:wrapPolygon edited="0">
                <wp:start x="0" y="0"/>
                <wp:lineTo x="0" y="21372"/>
                <wp:lineTo x="21176" y="21372"/>
                <wp:lineTo x="21176" y="0"/>
                <wp:lineTo x="0" y="0"/>
              </wp:wrapPolygon>
            </wp:wrapTight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962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3C966D" w14:textId="5CD4E8F7" w:rsidR="004D7BDE" w:rsidRPr="004D7BDE" w:rsidRDefault="004D7BDE" w:rsidP="004D7BD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i/>
          <w:iCs/>
          <w:sz w:val="16"/>
          <w:szCs w:val="16"/>
          <w:lang w:val="pl-PL"/>
        </w:rPr>
      </w:pPr>
      <w:r w:rsidRPr="004D7BDE">
        <w:rPr>
          <w:rFonts w:ascii="Arial" w:hAnsi="Arial" w:cs="Arial"/>
          <w:i/>
          <w:iCs/>
          <w:sz w:val="16"/>
          <w:szCs w:val="16"/>
          <w:lang w:val="pl-PL"/>
        </w:rPr>
        <w:t>Na podstawie art. 35 ust. 1 ustawy o gospodarce nieruchomościami (Dz.U. z 20</w:t>
      </w:r>
      <w:r w:rsidR="002708A1">
        <w:rPr>
          <w:rFonts w:ascii="Arial" w:hAnsi="Arial" w:cs="Arial"/>
          <w:i/>
          <w:iCs/>
          <w:sz w:val="16"/>
          <w:szCs w:val="16"/>
          <w:lang w:val="pl-PL"/>
        </w:rPr>
        <w:t>2</w:t>
      </w:r>
      <w:r w:rsidR="003168AE">
        <w:rPr>
          <w:rFonts w:ascii="Arial" w:hAnsi="Arial" w:cs="Arial"/>
          <w:i/>
          <w:iCs/>
          <w:sz w:val="16"/>
          <w:szCs w:val="16"/>
          <w:lang w:val="pl-PL"/>
        </w:rPr>
        <w:t>6</w:t>
      </w:r>
      <w:r w:rsidRPr="004D7BDE">
        <w:rPr>
          <w:rFonts w:ascii="Arial" w:hAnsi="Arial" w:cs="Arial"/>
          <w:i/>
          <w:iCs/>
          <w:sz w:val="16"/>
          <w:szCs w:val="16"/>
          <w:lang w:val="pl-PL"/>
        </w:rPr>
        <w:t xml:space="preserve"> r., poz. </w:t>
      </w:r>
      <w:r w:rsidR="003168AE">
        <w:rPr>
          <w:rFonts w:ascii="Arial" w:hAnsi="Arial" w:cs="Arial"/>
          <w:i/>
          <w:iCs/>
          <w:sz w:val="16"/>
          <w:szCs w:val="16"/>
          <w:lang w:val="pl-PL"/>
        </w:rPr>
        <w:t>399</w:t>
      </w:r>
      <w:r w:rsidRPr="004D7BDE">
        <w:rPr>
          <w:rFonts w:ascii="Arial" w:hAnsi="Arial" w:cs="Arial"/>
          <w:i/>
          <w:iCs/>
          <w:sz w:val="16"/>
          <w:szCs w:val="16"/>
          <w:lang w:val="pl-PL"/>
        </w:rPr>
        <w:t>)</w:t>
      </w:r>
    </w:p>
    <w:p w14:paraId="166393D0" w14:textId="77777777" w:rsidR="00BB5912" w:rsidRPr="00BB5912" w:rsidRDefault="00BB5912" w:rsidP="004D7BDE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iCs/>
          <w:sz w:val="8"/>
          <w:szCs w:val="8"/>
          <w:lang w:val="pl-PL"/>
        </w:rPr>
      </w:pPr>
    </w:p>
    <w:p w14:paraId="5FED5716" w14:textId="77777777" w:rsidR="00E8485D" w:rsidRDefault="00E8485D" w:rsidP="00AF2A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</w:p>
    <w:p w14:paraId="052A5F98" w14:textId="33FF3051" w:rsidR="004D7BDE" w:rsidRPr="004D7BDE" w:rsidRDefault="004D7BDE" w:rsidP="00AF2A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  <w:r w:rsidRPr="004D7BDE">
        <w:rPr>
          <w:rFonts w:ascii="Arial" w:hAnsi="Arial" w:cs="Arial"/>
          <w:b/>
          <w:bCs/>
          <w:iCs/>
          <w:sz w:val="20"/>
          <w:szCs w:val="20"/>
          <w:lang w:val="pl-PL"/>
        </w:rPr>
        <w:t>Wójt Gminy Suchy Las</w:t>
      </w:r>
    </w:p>
    <w:p w14:paraId="70FBF970" w14:textId="61227080" w:rsidR="00B665C1" w:rsidRDefault="004D7BDE" w:rsidP="00AF2A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  <w:r w:rsidRPr="004D7BDE">
        <w:rPr>
          <w:rFonts w:ascii="Arial" w:hAnsi="Arial" w:cs="Arial"/>
          <w:b/>
          <w:bCs/>
          <w:iCs/>
          <w:sz w:val="20"/>
          <w:szCs w:val="20"/>
          <w:lang w:val="pl-PL"/>
        </w:rPr>
        <w:t>podaje do publicznej wiadomości wykaz</w:t>
      </w:r>
      <w:r w:rsidR="002708A1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 </w:t>
      </w:r>
      <w:r w:rsidR="005F04CB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dla </w:t>
      </w:r>
      <w:r w:rsidR="002708A1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nieruchomości </w:t>
      </w:r>
      <w:r w:rsidR="002708A1">
        <w:rPr>
          <w:rFonts w:ascii="Arial" w:hAnsi="Arial" w:cs="Arial"/>
          <w:b/>
          <w:bCs/>
          <w:iCs/>
          <w:sz w:val="20"/>
          <w:szCs w:val="20"/>
          <w:lang w:val="pl-PL"/>
        </w:rPr>
        <w:br/>
        <w:t>przeznaczo</w:t>
      </w:r>
      <w:r w:rsidR="00201A29">
        <w:rPr>
          <w:rFonts w:ascii="Arial" w:hAnsi="Arial" w:cs="Arial"/>
          <w:b/>
          <w:bCs/>
          <w:iCs/>
          <w:sz w:val="20"/>
          <w:szCs w:val="20"/>
          <w:lang w:val="pl-PL"/>
        </w:rPr>
        <w:t>n</w:t>
      </w:r>
      <w:r w:rsidR="005F04CB">
        <w:rPr>
          <w:rFonts w:ascii="Arial" w:hAnsi="Arial" w:cs="Arial"/>
          <w:b/>
          <w:bCs/>
          <w:iCs/>
          <w:sz w:val="20"/>
          <w:szCs w:val="20"/>
          <w:lang w:val="pl-PL"/>
        </w:rPr>
        <w:t>ej</w:t>
      </w:r>
      <w:r w:rsidR="002708A1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 do </w:t>
      </w:r>
      <w:r w:rsidRPr="004D7BDE">
        <w:rPr>
          <w:rFonts w:ascii="Arial" w:hAnsi="Arial" w:cs="Arial"/>
          <w:b/>
          <w:bCs/>
          <w:iCs/>
          <w:sz w:val="20"/>
          <w:szCs w:val="20"/>
          <w:lang w:val="pl-PL"/>
        </w:rPr>
        <w:t xml:space="preserve">sprzedaży </w:t>
      </w:r>
      <w:r w:rsidR="005261CC" w:rsidRPr="005261CC">
        <w:rPr>
          <w:rFonts w:ascii="Arial" w:hAnsi="Arial" w:cs="Arial"/>
          <w:b/>
          <w:bCs/>
          <w:iCs/>
          <w:sz w:val="20"/>
          <w:szCs w:val="20"/>
          <w:lang w:val="pl-PL"/>
        </w:rPr>
        <w:t>w trybie bezprzetargowym</w:t>
      </w:r>
    </w:p>
    <w:p w14:paraId="75C1D973" w14:textId="77777777" w:rsidR="007C6DEB" w:rsidRDefault="007C6DEB" w:rsidP="002708A1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</w:p>
    <w:p w14:paraId="40F008D0" w14:textId="77777777" w:rsidR="00DE53FB" w:rsidRPr="001F5D54" w:rsidRDefault="00DE53FB" w:rsidP="002708A1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iCs/>
          <w:sz w:val="20"/>
          <w:szCs w:val="20"/>
          <w:lang w:val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9776" w:type="dxa"/>
        <w:jc w:val="center"/>
        <w:tblLook w:val="04A0" w:firstRow="1" w:lastRow="0" w:firstColumn="1" w:lastColumn="0" w:noHBand="0" w:noVBand="1"/>
      </w:tblPr>
      <w:tblGrid>
        <w:gridCol w:w="2263"/>
        <w:gridCol w:w="5670"/>
        <w:gridCol w:w="1843"/>
      </w:tblGrid>
      <w:tr w:rsidR="001B1AAD" w:rsidRPr="001F5D54" w14:paraId="7032A934" w14:textId="77777777" w:rsidTr="00344964">
        <w:trPr>
          <w:trHeight w:val="400"/>
          <w:jc w:val="center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0D9D3EF1" w14:textId="77777777" w:rsidR="00CA212D" w:rsidRDefault="001B1AAD" w:rsidP="00CB7C99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ind w:right="-11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CA212D">
              <w:rPr>
                <w:rFonts w:ascii="Arial" w:hAnsi="Arial" w:cs="Arial"/>
                <w:b/>
                <w:sz w:val="16"/>
                <w:szCs w:val="16"/>
                <w:lang w:val="pl-PL"/>
              </w:rPr>
              <w:t>ADRES</w:t>
            </w:r>
            <w:r w:rsidR="006B09FF" w:rsidRPr="00CA212D"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 </w:t>
            </w:r>
          </w:p>
          <w:p w14:paraId="648463C3" w14:textId="77777777" w:rsidR="001B1AAD" w:rsidRPr="00CA212D" w:rsidRDefault="006B09FF" w:rsidP="00CB7C99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ind w:right="-110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CA212D">
              <w:rPr>
                <w:rFonts w:ascii="Arial" w:hAnsi="Arial" w:cs="Arial"/>
                <w:b/>
                <w:sz w:val="16"/>
                <w:szCs w:val="16"/>
                <w:lang w:val="pl-PL"/>
              </w:rPr>
              <w:t>I OZNACZENI</w:t>
            </w:r>
            <w:r w:rsidR="00CA212D">
              <w:rPr>
                <w:rFonts w:ascii="Arial" w:hAnsi="Arial" w:cs="Arial"/>
                <w:b/>
                <w:sz w:val="16"/>
                <w:szCs w:val="16"/>
                <w:lang w:val="pl-PL"/>
              </w:rPr>
              <w:t>E</w:t>
            </w:r>
            <w:r w:rsidRPr="00CA212D"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 GEODEZYJNE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45F4233B" w14:textId="77777777" w:rsidR="001B1AAD" w:rsidRPr="00CA212D" w:rsidRDefault="00CB7C99" w:rsidP="00CB7C99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CA212D">
              <w:rPr>
                <w:rFonts w:ascii="Arial" w:hAnsi="Arial" w:cs="Arial"/>
                <w:b/>
                <w:sz w:val="16"/>
                <w:szCs w:val="16"/>
                <w:lang w:val="pl-PL"/>
              </w:rPr>
              <w:t>OPIS NIERUCHOMOŚCI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1F85DC8" w14:textId="566A4C1D" w:rsidR="001B1AAD" w:rsidRPr="00CA212D" w:rsidRDefault="00CB7C99" w:rsidP="00CB7C99">
            <w:pPr>
              <w:widowControl w:val="0"/>
              <w:overflowPunct w:val="0"/>
              <w:autoSpaceDE w:val="0"/>
              <w:autoSpaceDN w:val="0"/>
              <w:adjustRightInd w:val="0"/>
              <w:spacing w:line="289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CA212D">
              <w:rPr>
                <w:rFonts w:ascii="Arial" w:hAnsi="Arial" w:cs="Arial"/>
                <w:b/>
                <w:sz w:val="16"/>
                <w:szCs w:val="16"/>
                <w:lang w:val="pl-PL"/>
              </w:rPr>
              <w:t xml:space="preserve">CENA </w:t>
            </w:r>
            <w:r w:rsidR="00EA1306">
              <w:rPr>
                <w:rFonts w:ascii="Arial" w:hAnsi="Arial" w:cs="Arial"/>
                <w:b/>
                <w:sz w:val="16"/>
                <w:szCs w:val="16"/>
                <w:lang w:val="pl-PL"/>
              </w:rPr>
              <w:t>NIERUCHOMOŚCI</w:t>
            </w:r>
          </w:p>
        </w:tc>
      </w:tr>
      <w:tr w:rsidR="00CB7C99" w:rsidRPr="00DE53FB" w14:paraId="4C8ADDD3" w14:textId="77777777" w:rsidTr="00421D30">
        <w:trPr>
          <w:trHeight w:val="2863"/>
          <w:jc w:val="center"/>
        </w:trPr>
        <w:tc>
          <w:tcPr>
            <w:tcW w:w="2263" w:type="dxa"/>
            <w:vAlign w:val="center"/>
          </w:tcPr>
          <w:p w14:paraId="7E5CD05A" w14:textId="1741A740" w:rsidR="006B2AF5" w:rsidRPr="00C0155E" w:rsidRDefault="006B2AF5" w:rsidP="006B2AF5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Miejscowość: </w:t>
            </w:r>
            <w:r w:rsidR="00D931AE">
              <w:rPr>
                <w:rFonts w:ascii="Arial" w:hAnsi="Arial" w:cs="Arial"/>
                <w:sz w:val="18"/>
                <w:szCs w:val="18"/>
                <w:lang w:val="pl-PL"/>
              </w:rPr>
              <w:t>Suchy La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 xml:space="preserve">s,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rejon </w:t>
            </w:r>
            <w:r w:rsidR="00C0155E" w:rsidRPr="00C0155E">
              <w:rPr>
                <w:rFonts w:ascii="Arial" w:hAnsi="Arial" w:cs="Arial"/>
                <w:sz w:val="18"/>
                <w:szCs w:val="18"/>
                <w:lang w:val="pl-PL"/>
              </w:rPr>
              <w:t>ul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icy</w:t>
            </w:r>
            <w:r w:rsidR="00C0155E" w:rsidRPr="00C0155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Młodzieżowej</w:t>
            </w:r>
            <w:r w:rsidR="00C0155E" w:rsidRPr="00C0155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C0155E">
              <w:rPr>
                <w:rFonts w:ascii="Arial" w:hAnsi="Arial" w:cs="Arial"/>
                <w:sz w:val="18"/>
                <w:szCs w:val="18"/>
                <w:lang w:val="pl-PL"/>
              </w:rPr>
              <w:t xml:space="preserve">Arkusz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mapy </w:t>
            </w:r>
            <w:r w:rsidRPr="00C0155E">
              <w:rPr>
                <w:rFonts w:ascii="Arial" w:hAnsi="Arial" w:cs="Arial"/>
                <w:sz w:val="18"/>
                <w:szCs w:val="18"/>
                <w:lang w:val="pl-PL"/>
              </w:rPr>
              <w:t xml:space="preserve">- 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12</w:t>
            </w:r>
          </w:p>
          <w:p w14:paraId="1D7418A8" w14:textId="5C669375" w:rsidR="00C0155E" w:rsidRDefault="00C0155E" w:rsidP="00BB5912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C0155E">
              <w:rPr>
                <w:rFonts w:ascii="Arial" w:hAnsi="Arial" w:cs="Arial"/>
                <w:sz w:val="18"/>
                <w:szCs w:val="18"/>
                <w:lang w:val="pl-PL"/>
              </w:rPr>
              <w:t xml:space="preserve">Obręb </w:t>
            </w:r>
            <w:r w:rsidR="006B2AF5">
              <w:rPr>
                <w:rFonts w:ascii="Arial" w:hAnsi="Arial" w:cs="Arial"/>
                <w:sz w:val="18"/>
                <w:szCs w:val="18"/>
                <w:lang w:val="pl-PL"/>
              </w:rPr>
              <w:t xml:space="preserve">- </w:t>
            </w:r>
            <w:r w:rsidR="00D931AE">
              <w:rPr>
                <w:rFonts w:ascii="Arial" w:hAnsi="Arial" w:cs="Arial"/>
                <w:sz w:val="18"/>
                <w:szCs w:val="18"/>
                <w:lang w:val="pl-PL"/>
              </w:rPr>
              <w:t>Suchy Las</w:t>
            </w:r>
          </w:p>
          <w:p w14:paraId="1847C809" w14:textId="3BCC528C" w:rsidR="00AF2A35" w:rsidRDefault="00C0155E" w:rsidP="007C6DEB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right="-104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C0155E">
              <w:rPr>
                <w:rFonts w:ascii="Arial" w:hAnsi="Arial" w:cs="Arial"/>
                <w:sz w:val="18"/>
                <w:szCs w:val="18"/>
                <w:lang w:val="pl-PL"/>
              </w:rPr>
              <w:t xml:space="preserve">Działka 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–</w:t>
            </w:r>
            <w:r w:rsidRPr="00C0155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319/15</w:t>
            </w:r>
          </w:p>
          <w:p w14:paraId="58D5B8CC" w14:textId="7E3091AF" w:rsidR="00C0155E" w:rsidRDefault="00AF2A35" w:rsidP="007C6DEB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ind w:right="-104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Powierzchnia – 0,0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105</w:t>
            </w:r>
            <w:r w:rsidR="00C0155E" w:rsidRPr="00C0155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ha</w:t>
            </w:r>
          </w:p>
          <w:p w14:paraId="1A1F51AA" w14:textId="4B52B982" w:rsidR="00D34CFE" w:rsidRPr="001F5D54" w:rsidRDefault="00643D6D" w:rsidP="00BB5912">
            <w:pPr>
              <w:widowControl w:val="0"/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KW nr </w:t>
            </w:r>
            <w:r w:rsidR="00C0155E" w:rsidRPr="00C0155E">
              <w:rPr>
                <w:rFonts w:ascii="Arial" w:hAnsi="Arial" w:cs="Arial"/>
                <w:sz w:val="18"/>
                <w:szCs w:val="18"/>
                <w:lang w:val="pl-PL"/>
              </w:rPr>
              <w:t>P01P/</w:t>
            </w:r>
            <w:r w:rsidR="00EA1306">
              <w:rPr>
                <w:rFonts w:ascii="Arial" w:hAnsi="Arial" w:cs="Arial"/>
                <w:sz w:val="18"/>
                <w:szCs w:val="18"/>
                <w:lang w:val="pl-PL"/>
              </w:rPr>
              <w:t>00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322498/4</w:t>
            </w:r>
          </w:p>
        </w:tc>
        <w:tc>
          <w:tcPr>
            <w:tcW w:w="5670" w:type="dxa"/>
            <w:vAlign w:val="center"/>
          </w:tcPr>
          <w:p w14:paraId="400FB1E8" w14:textId="73149B45" w:rsidR="00D931AE" w:rsidRDefault="005771CB" w:rsidP="005B19B3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173" w:hanging="215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A14043">
              <w:rPr>
                <w:rFonts w:ascii="Arial" w:hAnsi="Arial" w:cs="Arial"/>
                <w:sz w:val="18"/>
                <w:szCs w:val="18"/>
                <w:lang w:val="pl-PL"/>
              </w:rPr>
              <w:t xml:space="preserve">Nieruchomość położona </w:t>
            </w:r>
            <w:r w:rsidR="008D2FC4" w:rsidRPr="00A14043">
              <w:rPr>
                <w:rFonts w:ascii="Arial" w:hAnsi="Arial" w:cs="Arial"/>
                <w:sz w:val="18"/>
                <w:szCs w:val="18"/>
                <w:lang w:val="pl-PL"/>
              </w:rPr>
              <w:t xml:space="preserve">jest przy ulicy 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Młodzieżowej</w:t>
            </w:r>
            <w:r w:rsidR="008D2FC4" w:rsidRPr="00A14043">
              <w:rPr>
                <w:rFonts w:ascii="Arial" w:hAnsi="Arial" w:cs="Arial"/>
                <w:sz w:val="18"/>
                <w:szCs w:val="18"/>
                <w:lang w:val="pl-PL"/>
              </w:rPr>
              <w:t>,</w:t>
            </w:r>
            <w:r w:rsidR="00FF659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8D2FC4" w:rsidRPr="00A14043">
              <w:rPr>
                <w:rFonts w:ascii="Arial" w:hAnsi="Arial" w:cs="Arial"/>
                <w:sz w:val="18"/>
                <w:szCs w:val="18"/>
                <w:lang w:val="pl-PL"/>
              </w:rPr>
              <w:t xml:space="preserve">w 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centralnej</w:t>
            </w:r>
            <w:r w:rsidR="008D2FC4" w:rsidRPr="00A14043">
              <w:rPr>
                <w:rFonts w:ascii="Arial" w:hAnsi="Arial" w:cs="Arial"/>
                <w:sz w:val="18"/>
                <w:szCs w:val="18"/>
                <w:lang w:val="pl-PL"/>
              </w:rPr>
              <w:t xml:space="preserve"> części </w:t>
            </w:r>
            <w:r w:rsidR="00C1746A" w:rsidRPr="00A14043">
              <w:rPr>
                <w:rFonts w:ascii="Arial" w:hAnsi="Arial" w:cs="Arial"/>
                <w:sz w:val="18"/>
                <w:szCs w:val="18"/>
                <w:lang w:val="pl-PL"/>
              </w:rPr>
              <w:t xml:space="preserve">miejscowości </w:t>
            </w:r>
            <w:r w:rsidR="00D931AE" w:rsidRPr="00A14043">
              <w:rPr>
                <w:rFonts w:ascii="Arial" w:hAnsi="Arial" w:cs="Arial"/>
                <w:sz w:val="18"/>
                <w:szCs w:val="18"/>
                <w:lang w:val="pl-PL"/>
              </w:rPr>
              <w:t>Suchy Las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A14043">
              <w:rPr>
                <w:rFonts w:ascii="Arial" w:hAnsi="Arial" w:cs="Arial"/>
                <w:sz w:val="18"/>
                <w:szCs w:val="18"/>
                <w:lang w:val="pl-PL"/>
              </w:rPr>
              <w:t>i</w:t>
            </w:r>
            <w:r w:rsidR="005148A8" w:rsidRPr="00A14043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F962A6" w:rsidRPr="00A14043">
              <w:rPr>
                <w:rFonts w:ascii="Arial" w:hAnsi="Arial" w:cs="Arial"/>
                <w:sz w:val="18"/>
                <w:szCs w:val="18"/>
                <w:lang w:val="pl-PL"/>
              </w:rPr>
              <w:t xml:space="preserve">ma </w:t>
            </w:r>
            <w:r w:rsidR="00DD20C1" w:rsidRPr="00A14043">
              <w:rPr>
                <w:rFonts w:ascii="Arial" w:hAnsi="Arial" w:cs="Arial"/>
                <w:sz w:val="18"/>
                <w:szCs w:val="18"/>
                <w:lang w:val="pl-PL"/>
              </w:rPr>
              <w:t xml:space="preserve">kształt 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wąskiego pasa o</w:t>
            </w:r>
            <w:r w:rsidR="00FF659E">
              <w:rPr>
                <w:rFonts w:ascii="Arial" w:hAnsi="Arial" w:cs="Arial"/>
                <w:sz w:val="18"/>
                <w:szCs w:val="18"/>
                <w:lang w:val="pl-PL"/>
              </w:rPr>
              <w:t> 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szerokości 4 m położonego prostopadle do ulicy;</w:t>
            </w:r>
          </w:p>
          <w:p w14:paraId="677B13B1" w14:textId="77777777" w:rsidR="00421D30" w:rsidRDefault="003168AE" w:rsidP="005B19B3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173" w:hanging="215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Tren działki jest nieogrodzony</w:t>
            </w:r>
            <w:r w:rsidR="00421D30"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  <w:p w14:paraId="46C09B9D" w14:textId="5051F7E1" w:rsidR="003168AE" w:rsidRPr="00A14043" w:rsidRDefault="00421D30" w:rsidP="005B19B3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173" w:hanging="215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Na terenie działki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 xml:space="preserve"> znajduje się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wykonany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z</w:t>
            </w:r>
            <w:r w:rsidR="00344964" w:rsidRPr="00344964">
              <w:rPr>
                <w:lang w:val="pl-PL"/>
              </w:rPr>
              <w:t> 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kostki betonowej fragment wjazdu na sąsiednią</w:t>
            </w:r>
            <w:r w:rsidR="00344964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3168AE">
              <w:rPr>
                <w:rFonts w:ascii="Arial" w:hAnsi="Arial" w:cs="Arial"/>
                <w:sz w:val="18"/>
                <w:szCs w:val="18"/>
                <w:lang w:val="pl-PL"/>
              </w:rPr>
              <w:t>nieruchomość, do której działka nr 319/15 ma zostać przyłączona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. W pozostałej części działka jest niezagospodarowana.</w:t>
            </w:r>
          </w:p>
          <w:p w14:paraId="10BCA503" w14:textId="58717B04" w:rsidR="00D931AE" w:rsidRDefault="000A5830" w:rsidP="00FB2D0A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173" w:hanging="215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</w:t>
            </w:r>
            <w:r w:rsidR="0025738A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F962A6">
              <w:rPr>
                <w:rFonts w:ascii="Arial" w:hAnsi="Arial" w:cs="Arial"/>
                <w:sz w:val="18"/>
                <w:szCs w:val="18"/>
                <w:lang w:val="pl-PL"/>
              </w:rPr>
              <w:t>sąsiedztw</w:t>
            </w:r>
            <w:r w:rsidR="0025738A">
              <w:rPr>
                <w:rFonts w:ascii="Arial" w:hAnsi="Arial" w:cs="Arial"/>
                <w:sz w:val="18"/>
                <w:szCs w:val="18"/>
                <w:lang w:val="pl-PL"/>
              </w:rPr>
              <w:t>ie znajduj</w:t>
            </w:r>
            <w:r w:rsidR="00D931AE">
              <w:rPr>
                <w:rFonts w:ascii="Arial" w:hAnsi="Arial" w:cs="Arial"/>
                <w:sz w:val="18"/>
                <w:szCs w:val="18"/>
                <w:lang w:val="pl-PL"/>
              </w:rPr>
              <w:t>e</w:t>
            </w:r>
            <w:r w:rsidR="00A47B0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25738A">
              <w:rPr>
                <w:rFonts w:ascii="Arial" w:hAnsi="Arial" w:cs="Arial"/>
                <w:sz w:val="18"/>
                <w:szCs w:val="18"/>
                <w:lang w:val="pl-PL"/>
              </w:rPr>
              <w:t xml:space="preserve">się </w:t>
            </w:r>
            <w:r w:rsidR="00D20056">
              <w:rPr>
                <w:rFonts w:ascii="Arial" w:hAnsi="Arial" w:cs="Arial"/>
                <w:sz w:val="18"/>
                <w:szCs w:val="18"/>
                <w:lang w:val="pl-PL"/>
              </w:rPr>
              <w:t xml:space="preserve">wolnostojąca </w:t>
            </w:r>
            <w:r w:rsidR="00D931AE">
              <w:rPr>
                <w:rFonts w:ascii="Arial" w:hAnsi="Arial" w:cs="Arial"/>
                <w:sz w:val="18"/>
                <w:szCs w:val="18"/>
                <w:lang w:val="pl-PL"/>
              </w:rPr>
              <w:t xml:space="preserve">zabudowa </w:t>
            </w:r>
            <w:r w:rsidR="00D20056">
              <w:rPr>
                <w:rFonts w:ascii="Arial" w:hAnsi="Arial" w:cs="Arial"/>
                <w:sz w:val="18"/>
                <w:szCs w:val="18"/>
                <w:lang w:val="pl-PL"/>
              </w:rPr>
              <w:t xml:space="preserve">usługowa </w:t>
            </w:r>
            <w:r w:rsidR="0026701F"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</w:t>
            </w:r>
            <w:r w:rsidR="00D20056">
              <w:rPr>
                <w:rFonts w:ascii="Arial" w:hAnsi="Arial" w:cs="Arial"/>
                <w:sz w:val="18"/>
                <w:szCs w:val="18"/>
                <w:lang w:val="pl-PL"/>
              </w:rPr>
              <w:t>i handlowa. W pobliżu są także szkoła i zabudowa</w:t>
            </w:r>
            <w:r w:rsidR="0026701F">
              <w:rPr>
                <w:rFonts w:ascii="Arial" w:hAnsi="Arial" w:cs="Arial"/>
                <w:sz w:val="18"/>
                <w:szCs w:val="18"/>
                <w:lang w:val="pl-PL"/>
              </w:rPr>
              <w:t xml:space="preserve"> mieszkaniowa jednorodzinna</w:t>
            </w:r>
            <w:r w:rsidR="00D20056">
              <w:rPr>
                <w:rFonts w:ascii="Arial" w:hAnsi="Arial" w:cs="Arial"/>
                <w:sz w:val="18"/>
                <w:szCs w:val="18"/>
                <w:lang w:val="pl-PL"/>
              </w:rPr>
              <w:t>;</w:t>
            </w:r>
          </w:p>
          <w:p w14:paraId="312D5A45" w14:textId="0154A390" w:rsidR="00D43F2E" w:rsidRPr="0085799D" w:rsidRDefault="00D20056" w:rsidP="00EA1306">
            <w:pPr>
              <w:pStyle w:val="Akapitzlist"/>
              <w:widowControl w:val="0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ind w:left="173" w:hanging="215"/>
              <w:jc w:val="both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 rejonie nieruchomości jest pełne uzbrojenie</w:t>
            </w:r>
            <w:r w:rsidR="00421D30">
              <w:rPr>
                <w:rFonts w:ascii="Arial" w:hAnsi="Arial" w:cs="Arial"/>
                <w:sz w:val="18"/>
                <w:szCs w:val="18"/>
                <w:lang w:val="pl-PL"/>
              </w:rPr>
              <w:t xml:space="preserve"> w prąd, wodę, gaz </w:t>
            </w:r>
            <w:r w:rsidR="0026701F">
              <w:rPr>
                <w:rFonts w:ascii="Arial" w:hAnsi="Arial" w:cs="Arial"/>
                <w:sz w:val="18"/>
                <w:szCs w:val="18"/>
                <w:lang w:val="pl-PL"/>
              </w:rPr>
              <w:t xml:space="preserve">     </w:t>
            </w:r>
            <w:r w:rsidR="00421D30">
              <w:rPr>
                <w:rFonts w:ascii="Arial" w:hAnsi="Arial" w:cs="Arial"/>
                <w:sz w:val="18"/>
                <w:szCs w:val="18"/>
                <w:lang w:val="pl-PL"/>
              </w:rPr>
              <w:t>i kanalizację.</w:t>
            </w:r>
          </w:p>
        </w:tc>
        <w:tc>
          <w:tcPr>
            <w:tcW w:w="1843" w:type="dxa"/>
            <w:vAlign w:val="center"/>
          </w:tcPr>
          <w:p w14:paraId="1E8AF555" w14:textId="2A567C47" w:rsidR="00D34CFE" w:rsidRPr="00F514DA" w:rsidRDefault="00344964" w:rsidP="00F514DA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67.030</w:t>
            </w:r>
            <w:r w:rsidR="006B2AF5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>,00</w:t>
            </w:r>
            <w:r w:rsidR="00F302CC">
              <w:rPr>
                <w:rFonts w:ascii="Arial" w:hAnsi="Arial" w:cs="Arial"/>
                <w:b/>
                <w:bCs/>
                <w:sz w:val="18"/>
                <w:szCs w:val="18"/>
                <w:lang w:val="pl-PL"/>
              </w:rPr>
              <w:t xml:space="preserve"> </w:t>
            </w:r>
            <w:r w:rsidR="00D34CFE" w:rsidRPr="00606533">
              <w:rPr>
                <w:rFonts w:ascii="Arial" w:hAnsi="Arial" w:cs="Arial"/>
                <w:b/>
                <w:sz w:val="18"/>
                <w:szCs w:val="18"/>
                <w:lang w:val="pl-PL"/>
              </w:rPr>
              <w:t>zł</w:t>
            </w:r>
          </w:p>
          <w:p w14:paraId="7632A4B6" w14:textId="77777777" w:rsidR="00292B57" w:rsidRDefault="00292B57" w:rsidP="00F514DA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</w:p>
          <w:p w14:paraId="6971C476" w14:textId="4AF3C08E" w:rsidR="00292B57" w:rsidRPr="00F514DA" w:rsidRDefault="005F04CB" w:rsidP="00F514DA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+ p</w:t>
            </w:r>
            <w:r w:rsidR="00292B57">
              <w:rPr>
                <w:rFonts w:ascii="Arial" w:hAnsi="Arial" w:cs="Arial"/>
                <w:sz w:val="18"/>
                <w:szCs w:val="18"/>
                <w:lang w:val="pl-PL"/>
              </w:rPr>
              <w:t xml:space="preserve">odatek VAT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br/>
              <w:t xml:space="preserve">w stawce </w:t>
            </w:r>
            <w:r w:rsidR="00292B57" w:rsidRPr="00D34CFE">
              <w:rPr>
                <w:rFonts w:ascii="Arial" w:hAnsi="Arial" w:cs="Arial"/>
                <w:b/>
                <w:sz w:val="18"/>
                <w:szCs w:val="18"/>
                <w:lang w:val="pl-PL"/>
              </w:rPr>
              <w:t>23%</w:t>
            </w:r>
          </w:p>
        </w:tc>
      </w:tr>
    </w:tbl>
    <w:p w14:paraId="066CC444" w14:textId="680E0C7A" w:rsidR="001B1AAD" w:rsidRDefault="001B1AAD" w:rsidP="00CB6174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3080" w:right="560" w:hanging="2438"/>
        <w:jc w:val="center"/>
        <w:rPr>
          <w:rFonts w:ascii="Times New Roman" w:hAnsi="Times New Roman" w:cs="Times New Roman"/>
          <w:sz w:val="8"/>
          <w:szCs w:val="8"/>
          <w:lang w:val="pl-PL"/>
        </w:rPr>
      </w:pPr>
    </w:p>
    <w:p w14:paraId="78A7D9FD" w14:textId="77777777" w:rsidR="00E8485D" w:rsidRPr="00BB5912" w:rsidRDefault="00E8485D" w:rsidP="00CB6174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3080" w:right="560" w:hanging="2438"/>
        <w:jc w:val="center"/>
        <w:rPr>
          <w:rFonts w:ascii="Times New Roman" w:hAnsi="Times New Roman" w:cs="Times New Roman"/>
          <w:sz w:val="8"/>
          <w:szCs w:val="8"/>
          <w:lang w:val="pl-PL"/>
        </w:rPr>
      </w:pPr>
    </w:p>
    <w:p w14:paraId="15B22BAA" w14:textId="77777777" w:rsidR="009B41BE" w:rsidRPr="001F5D54" w:rsidRDefault="00224217">
      <w:pPr>
        <w:widowControl w:val="0"/>
        <w:autoSpaceDE w:val="0"/>
        <w:autoSpaceDN w:val="0"/>
        <w:adjustRightInd w:val="0"/>
        <w:spacing w:after="0" w:line="21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1F5D54">
        <w:rPr>
          <w:noProof/>
          <w:lang w:val="pl-PL" w:eastAsia="pl-PL"/>
        </w:rPr>
        <w:drawing>
          <wp:anchor distT="0" distB="0" distL="114300" distR="114300" simplePos="0" relativeHeight="251659264" behindDoc="1" locked="0" layoutInCell="0" allowOverlap="1" wp14:anchorId="2356082E" wp14:editId="3684A01B">
            <wp:simplePos x="0" y="0"/>
            <wp:positionH relativeFrom="column">
              <wp:posOffset>269875</wp:posOffset>
            </wp:positionH>
            <wp:positionV relativeFrom="paragraph">
              <wp:posOffset>26035</wp:posOffset>
            </wp:positionV>
            <wp:extent cx="1270" cy="762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D54">
        <w:rPr>
          <w:noProof/>
          <w:lang w:val="pl-PL" w:eastAsia="pl-PL"/>
        </w:rPr>
        <w:drawing>
          <wp:anchor distT="0" distB="0" distL="114300" distR="114300" simplePos="0" relativeHeight="251660288" behindDoc="1" locked="0" layoutInCell="0" allowOverlap="1" wp14:anchorId="18FF0C05" wp14:editId="0B7CD7FD">
            <wp:simplePos x="0" y="0"/>
            <wp:positionH relativeFrom="column">
              <wp:posOffset>1966595</wp:posOffset>
            </wp:positionH>
            <wp:positionV relativeFrom="paragraph">
              <wp:posOffset>26035</wp:posOffset>
            </wp:positionV>
            <wp:extent cx="1270" cy="762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D54">
        <w:rPr>
          <w:noProof/>
          <w:lang w:val="pl-PL" w:eastAsia="pl-PL"/>
        </w:rPr>
        <w:drawing>
          <wp:anchor distT="0" distB="0" distL="114300" distR="114300" simplePos="0" relativeHeight="251661312" behindDoc="1" locked="0" layoutInCell="0" allowOverlap="1" wp14:anchorId="4F76B2EA" wp14:editId="17BAA915">
            <wp:simplePos x="0" y="0"/>
            <wp:positionH relativeFrom="column">
              <wp:posOffset>5125085</wp:posOffset>
            </wp:positionH>
            <wp:positionV relativeFrom="paragraph">
              <wp:posOffset>26035</wp:posOffset>
            </wp:positionV>
            <wp:extent cx="1270" cy="7620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1BBF4" w14:textId="77777777" w:rsidR="005F04CB" w:rsidRDefault="00FB2D0A" w:rsidP="005F04CB">
      <w:pPr>
        <w:widowControl w:val="0"/>
        <w:autoSpaceDE w:val="0"/>
        <w:autoSpaceDN w:val="0"/>
        <w:adjustRightInd w:val="0"/>
        <w:spacing w:after="0" w:line="240" w:lineRule="auto"/>
        <w:ind w:left="-142" w:right="-166"/>
        <w:jc w:val="both"/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</w:pPr>
      <w:bookmarkStart w:id="0" w:name="_Hlk494698073"/>
      <w:bookmarkStart w:id="1" w:name="_Hlk494700046"/>
      <w:r w:rsidRPr="00FB2D0A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Przeznaczenie</w:t>
      </w:r>
      <w:r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 xml:space="preserve"> </w:t>
      </w:r>
      <w:r w:rsidRPr="00FB2D0A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w miejscowym planie zagospodarowania przestrzennego</w:t>
      </w:r>
    </w:p>
    <w:p w14:paraId="58FECF85" w14:textId="15CFDAF0" w:rsidR="005F04CB" w:rsidRDefault="00201A29" w:rsidP="005F04CB">
      <w:pPr>
        <w:widowControl w:val="0"/>
        <w:autoSpaceDE w:val="0"/>
        <w:autoSpaceDN w:val="0"/>
        <w:adjustRightInd w:val="0"/>
        <w:spacing w:after="0" w:line="240" w:lineRule="auto"/>
        <w:ind w:left="-142" w:right="-166"/>
        <w:jc w:val="both"/>
        <w:rPr>
          <w:rFonts w:ascii="Arial" w:hAnsi="Arial" w:cs="Arial"/>
          <w:sz w:val="18"/>
          <w:szCs w:val="18"/>
          <w:lang w:val="pl-PL"/>
        </w:rPr>
      </w:pPr>
      <w:r w:rsidRPr="005F04CB">
        <w:rPr>
          <w:rFonts w:ascii="Arial" w:hAnsi="Arial" w:cs="Arial"/>
          <w:iCs/>
          <w:sz w:val="18"/>
          <w:szCs w:val="18"/>
          <w:lang w:val="pl-PL"/>
        </w:rPr>
        <w:t xml:space="preserve">Zgodnie z miejscowym planem zagospodarowania przestrzennego </w:t>
      </w:r>
      <w:r w:rsidR="0085799D" w:rsidRPr="005F04CB">
        <w:rPr>
          <w:rFonts w:ascii="Arial" w:hAnsi="Arial" w:cs="Arial"/>
          <w:iCs/>
          <w:sz w:val="18"/>
          <w:szCs w:val="18"/>
          <w:lang w:val="pl-PL"/>
        </w:rPr>
        <w:t xml:space="preserve">Suchy Las – </w:t>
      </w:r>
      <w:r w:rsidR="005F04CB" w:rsidRPr="005F04CB">
        <w:rPr>
          <w:rFonts w:ascii="Arial" w:hAnsi="Arial" w:cs="Arial"/>
          <w:iCs/>
          <w:sz w:val="18"/>
          <w:szCs w:val="18"/>
          <w:lang w:val="pl-PL"/>
        </w:rPr>
        <w:t xml:space="preserve">rejon ulicy </w:t>
      </w:r>
      <w:r w:rsidR="00D20056">
        <w:rPr>
          <w:rFonts w:ascii="Arial" w:hAnsi="Arial" w:cs="Arial"/>
          <w:iCs/>
          <w:sz w:val="18"/>
          <w:szCs w:val="18"/>
          <w:lang w:val="pl-PL"/>
        </w:rPr>
        <w:t>Jagodowej i Rolnej II – część II</w:t>
      </w:r>
      <w:r w:rsidR="005F04CB" w:rsidRPr="005F04CB">
        <w:rPr>
          <w:rFonts w:ascii="Arial" w:hAnsi="Arial" w:cs="Arial"/>
          <w:iCs/>
          <w:sz w:val="18"/>
          <w:szCs w:val="18"/>
          <w:lang w:val="pl-PL"/>
        </w:rPr>
        <w:t xml:space="preserve"> zatwierdzonym uchwałą nr X</w:t>
      </w:r>
      <w:r w:rsidR="00E870D3">
        <w:rPr>
          <w:rFonts w:ascii="Arial" w:hAnsi="Arial" w:cs="Arial"/>
          <w:iCs/>
          <w:sz w:val="18"/>
          <w:szCs w:val="18"/>
          <w:lang w:val="pl-PL"/>
        </w:rPr>
        <w:t>I</w:t>
      </w:r>
      <w:r w:rsidR="005F04CB" w:rsidRPr="005F04CB">
        <w:rPr>
          <w:rFonts w:ascii="Arial" w:hAnsi="Arial" w:cs="Arial"/>
          <w:iCs/>
          <w:sz w:val="18"/>
          <w:szCs w:val="18"/>
          <w:lang w:val="pl-PL"/>
        </w:rPr>
        <w:t>/</w:t>
      </w:r>
      <w:r w:rsidR="00E870D3">
        <w:rPr>
          <w:rFonts w:ascii="Arial" w:hAnsi="Arial" w:cs="Arial"/>
          <w:iCs/>
          <w:sz w:val="18"/>
          <w:szCs w:val="18"/>
          <w:lang w:val="pl-PL"/>
        </w:rPr>
        <w:t>140</w:t>
      </w:r>
      <w:r w:rsidR="005F04CB" w:rsidRPr="005F04CB">
        <w:rPr>
          <w:rFonts w:ascii="Arial" w:hAnsi="Arial" w:cs="Arial"/>
          <w:iCs/>
          <w:sz w:val="18"/>
          <w:szCs w:val="18"/>
          <w:lang w:val="pl-PL"/>
        </w:rPr>
        <w:t>/19 z dnia 2</w:t>
      </w:r>
      <w:r w:rsidR="00E870D3">
        <w:rPr>
          <w:rFonts w:ascii="Arial" w:hAnsi="Arial" w:cs="Arial"/>
          <w:iCs/>
          <w:sz w:val="18"/>
          <w:szCs w:val="18"/>
          <w:lang w:val="pl-PL"/>
        </w:rPr>
        <w:t>6</w:t>
      </w:r>
      <w:r w:rsidR="005F04CB" w:rsidRPr="005F04CB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="00E870D3">
        <w:rPr>
          <w:rFonts w:ascii="Arial" w:hAnsi="Arial" w:cs="Arial"/>
          <w:iCs/>
          <w:sz w:val="18"/>
          <w:szCs w:val="18"/>
          <w:lang w:val="pl-PL"/>
        </w:rPr>
        <w:t>września</w:t>
      </w:r>
      <w:r w:rsidR="005F04CB" w:rsidRPr="005F04CB">
        <w:rPr>
          <w:rFonts w:ascii="Arial" w:hAnsi="Arial" w:cs="Arial"/>
          <w:iCs/>
          <w:sz w:val="18"/>
          <w:szCs w:val="18"/>
          <w:lang w:val="pl-PL"/>
        </w:rPr>
        <w:t xml:space="preserve"> 2019 r. Rady Gminy Suchy (Dz. Urz. Woj. </w:t>
      </w:r>
      <w:proofErr w:type="spellStart"/>
      <w:r w:rsidR="005F04CB" w:rsidRPr="005F04CB">
        <w:rPr>
          <w:rFonts w:ascii="Arial" w:hAnsi="Arial" w:cs="Arial"/>
          <w:iCs/>
          <w:sz w:val="18"/>
          <w:szCs w:val="18"/>
          <w:lang w:val="pl-PL"/>
        </w:rPr>
        <w:t>Wielk</w:t>
      </w:r>
      <w:proofErr w:type="spellEnd"/>
      <w:r w:rsidR="005F04CB" w:rsidRPr="005F04CB">
        <w:rPr>
          <w:rFonts w:ascii="Arial" w:hAnsi="Arial" w:cs="Arial"/>
          <w:iCs/>
          <w:sz w:val="18"/>
          <w:szCs w:val="18"/>
          <w:lang w:val="pl-PL"/>
        </w:rPr>
        <w:t xml:space="preserve">. z dnia </w:t>
      </w:r>
      <w:r w:rsidR="003E3168">
        <w:rPr>
          <w:rFonts w:ascii="Arial" w:hAnsi="Arial" w:cs="Arial"/>
          <w:iCs/>
          <w:sz w:val="18"/>
          <w:szCs w:val="18"/>
          <w:lang w:val="pl-PL"/>
        </w:rPr>
        <w:t xml:space="preserve">                        </w:t>
      </w:r>
      <w:r w:rsidR="00D20056">
        <w:rPr>
          <w:rFonts w:ascii="Arial" w:hAnsi="Arial" w:cs="Arial"/>
          <w:iCs/>
          <w:sz w:val="18"/>
          <w:szCs w:val="18"/>
          <w:lang w:val="pl-PL"/>
        </w:rPr>
        <w:t>14 października</w:t>
      </w:r>
      <w:r w:rsidR="005F04CB" w:rsidRPr="005F04CB">
        <w:rPr>
          <w:rFonts w:ascii="Arial" w:hAnsi="Arial" w:cs="Arial"/>
          <w:iCs/>
          <w:sz w:val="18"/>
          <w:szCs w:val="18"/>
          <w:lang w:val="pl-PL"/>
        </w:rPr>
        <w:t xml:space="preserve"> 2019 r., poz. 8</w:t>
      </w:r>
      <w:r w:rsidR="00D20056">
        <w:rPr>
          <w:rFonts w:ascii="Arial" w:hAnsi="Arial" w:cs="Arial"/>
          <w:iCs/>
          <w:sz w:val="18"/>
          <w:szCs w:val="18"/>
          <w:lang w:val="pl-PL"/>
        </w:rPr>
        <w:t>631</w:t>
      </w:r>
      <w:r w:rsidR="005F04CB" w:rsidRPr="005F04CB">
        <w:rPr>
          <w:rFonts w:ascii="Arial" w:hAnsi="Arial" w:cs="Arial"/>
          <w:iCs/>
          <w:sz w:val="18"/>
          <w:szCs w:val="18"/>
          <w:lang w:val="pl-PL"/>
        </w:rPr>
        <w:t xml:space="preserve">), działka nr </w:t>
      </w:r>
      <w:r w:rsidR="00D20056">
        <w:rPr>
          <w:rFonts w:ascii="Arial" w:hAnsi="Arial" w:cs="Arial"/>
          <w:iCs/>
          <w:sz w:val="18"/>
          <w:szCs w:val="18"/>
          <w:lang w:val="pl-PL"/>
        </w:rPr>
        <w:t>319/15</w:t>
      </w:r>
      <w:r w:rsidR="005F04CB" w:rsidRPr="005F04CB">
        <w:rPr>
          <w:rFonts w:ascii="Arial" w:hAnsi="Arial" w:cs="Arial"/>
          <w:iCs/>
          <w:sz w:val="18"/>
          <w:szCs w:val="18"/>
          <w:lang w:val="pl-PL"/>
        </w:rPr>
        <w:t xml:space="preserve"> położona jest na terenie zabudowy </w:t>
      </w:r>
      <w:r w:rsidR="00D20056">
        <w:rPr>
          <w:rFonts w:ascii="Arial" w:hAnsi="Arial" w:cs="Arial"/>
          <w:iCs/>
          <w:sz w:val="18"/>
          <w:szCs w:val="18"/>
          <w:lang w:val="pl-PL"/>
        </w:rPr>
        <w:t xml:space="preserve">usługowej </w:t>
      </w:r>
      <w:r w:rsidR="005F04CB" w:rsidRPr="005F04CB">
        <w:rPr>
          <w:rFonts w:ascii="Arial" w:hAnsi="Arial" w:cs="Arial"/>
          <w:iCs/>
          <w:sz w:val="18"/>
          <w:szCs w:val="18"/>
          <w:lang w:val="pl-PL"/>
        </w:rPr>
        <w:t xml:space="preserve">(oznaczenie na rysunku planu symbolem </w:t>
      </w:r>
      <w:r w:rsidR="00D20056">
        <w:rPr>
          <w:rFonts w:ascii="Arial" w:hAnsi="Arial" w:cs="Arial"/>
          <w:iCs/>
          <w:sz w:val="18"/>
          <w:szCs w:val="18"/>
          <w:lang w:val="pl-PL"/>
        </w:rPr>
        <w:t>9U</w:t>
      </w:r>
      <w:r w:rsidR="005F04CB" w:rsidRPr="005F04CB">
        <w:rPr>
          <w:rFonts w:ascii="Arial" w:hAnsi="Arial" w:cs="Arial"/>
          <w:iCs/>
          <w:sz w:val="18"/>
          <w:szCs w:val="18"/>
          <w:lang w:val="pl-PL"/>
        </w:rPr>
        <w:t>).</w:t>
      </w:r>
      <w:r w:rsidR="005F04CB" w:rsidRPr="005F04CB">
        <w:rPr>
          <w:rFonts w:ascii="Arial" w:hAnsi="Arial" w:cs="Arial"/>
          <w:sz w:val="18"/>
          <w:szCs w:val="18"/>
          <w:lang w:val="pl-PL"/>
        </w:rPr>
        <w:t xml:space="preserve"> </w:t>
      </w:r>
    </w:p>
    <w:p w14:paraId="28AEABBC" w14:textId="77777777" w:rsidR="00A34BD4" w:rsidRDefault="00A34BD4" w:rsidP="005F04CB">
      <w:pPr>
        <w:widowControl w:val="0"/>
        <w:autoSpaceDE w:val="0"/>
        <w:autoSpaceDN w:val="0"/>
        <w:adjustRightInd w:val="0"/>
        <w:spacing w:after="0" w:line="240" w:lineRule="auto"/>
        <w:ind w:left="-142" w:right="-166"/>
        <w:jc w:val="both"/>
        <w:rPr>
          <w:rFonts w:ascii="Arial" w:hAnsi="Arial" w:cs="Arial"/>
          <w:sz w:val="18"/>
          <w:szCs w:val="18"/>
          <w:lang w:val="pl-PL"/>
        </w:rPr>
      </w:pPr>
    </w:p>
    <w:p w14:paraId="08F8D022" w14:textId="3EE00925" w:rsidR="00A34BD4" w:rsidRDefault="00A34BD4" w:rsidP="005F04CB">
      <w:pPr>
        <w:widowControl w:val="0"/>
        <w:autoSpaceDE w:val="0"/>
        <w:autoSpaceDN w:val="0"/>
        <w:adjustRightInd w:val="0"/>
        <w:spacing w:after="0" w:line="240" w:lineRule="auto"/>
        <w:ind w:left="-142" w:right="-166"/>
        <w:jc w:val="both"/>
        <w:rPr>
          <w:rFonts w:ascii="Arial" w:hAnsi="Arial" w:cs="Arial"/>
          <w:sz w:val="18"/>
          <w:szCs w:val="18"/>
          <w:lang w:val="pl-PL"/>
        </w:rPr>
      </w:pPr>
      <w:r w:rsidRPr="00A34BD4">
        <w:rPr>
          <w:rFonts w:ascii="Arial" w:hAnsi="Arial" w:cs="Arial"/>
          <w:b/>
          <w:bCs/>
          <w:sz w:val="18"/>
          <w:szCs w:val="18"/>
          <w:u w:val="single"/>
          <w:lang w:val="pl-PL"/>
        </w:rPr>
        <w:t>Informacja o przeznaczeniu do sprzedaży</w:t>
      </w:r>
      <w:r>
        <w:rPr>
          <w:rFonts w:ascii="Arial" w:hAnsi="Arial" w:cs="Arial"/>
          <w:sz w:val="18"/>
          <w:szCs w:val="18"/>
          <w:lang w:val="pl-PL"/>
        </w:rPr>
        <w:t>:</w:t>
      </w:r>
    </w:p>
    <w:p w14:paraId="2A1256D5" w14:textId="44D82ED7" w:rsidR="00421D30" w:rsidRDefault="00A34BD4" w:rsidP="00421D30">
      <w:pPr>
        <w:widowControl w:val="0"/>
        <w:autoSpaceDE w:val="0"/>
        <w:autoSpaceDN w:val="0"/>
        <w:adjustRightInd w:val="0"/>
        <w:spacing w:after="0" w:line="240" w:lineRule="auto"/>
        <w:ind w:left="-142" w:right="-166"/>
        <w:jc w:val="both"/>
        <w:rPr>
          <w:rFonts w:ascii="Arial" w:hAnsi="Arial" w:cs="Arial"/>
          <w:sz w:val="18"/>
          <w:szCs w:val="18"/>
          <w:lang w:val="pl-PL"/>
        </w:rPr>
      </w:pPr>
      <w:r w:rsidRPr="00421D30">
        <w:rPr>
          <w:rFonts w:ascii="Arial" w:hAnsi="Arial" w:cs="Arial"/>
          <w:sz w:val="18"/>
          <w:szCs w:val="18"/>
          <w:lang w:val="pl-PL"/>
        </w:rPr>
        <w:t xml:space="preserve">Działka nr 319/15 </w:t>
      </w:r>
      <w:r w:rsidR="00421D30" w:rsidRPr="00421D30">
        <w:rPr>
          <w:rFonts w:ascii="Arial" w:hAnsi="Arial" w:cs="Arial"/>
          <w:sz w:val="18"/>
          <w:szCs w:val="18"/>
          <w:lang w:val="pl-PL"/>
        </w:rPr>
        <w:t>przeznaczona jest do sprzedaży bezprzetargowej na poprawę warunków zagospodarowania nieruchomości przyległej stanowiącej działki nr 319/6, 319/8, 318/</w:t>
      </w:r>
      <w:r w:rsidR="004E1C86">
        <w:rPr>
          <w:rFonts w:ascii="Arial" w:hAnsi="Arial" w:cs="Arial"/>
          <w:sz w:val="18"/>
          <w:szCs w:val="18"/>
          <w:lang w:val="pl-PL"/>
        </w:rPr>
        <w:t>5</w:t>
      </w:r>
      <w:r w:rsidR="00421D30" w:rsidRPr="00421D30">
        <w:rPr>
          <w:rFonts w:ascii="Arial" w:hAnsi="Arial" w:cs="Arial"/>
          <w:sz w:val="18"/>
          <w:szCs w:val="18"/>
          <w:lang w:val="pl-PL"/>
        </w:rPr>
        <w:t xml:space="preserve"> i 318/4.</w:t>
      </w:r>
    </w:p>
    <w:p w14:paraId="0054FBD1" w14:textId="491B2DED" w:rsidR="00E8485D" w:rsidRPr="00421D30" w:rsidRDefault="00E8485D" w:rsidP="005F04CB">
      <w:pPr>
        <w:widowControl w:val="0"/>
        <w:autoSpaceDE w:val="0"/>
        <w:autoSpaceDN w:val="0"/>
        <w:adjustRightInd w:val="0"/>
        <w:spacing w:after="0" w:line="240" w:lineRule="auto"/>
        <w:ind w:left="-142" w:right="-166"/>
        <w:jc w:val="both"/>
        <w:rPr>
          <w:rFonts w:ascii="Arial" w:hAnsi="Arial" w:cs="Arial"/>
          <w:iCs/>
          <w:sz w:val="18"/>
          <w:szCs w:val="18"/>
          <w:lang w:val="pl-PL"/>
        </w:rPr>
      </w:pPr>
    </w:p>
    <w:p w14:paraId="7C3AAE05" w14:textId="77777777" w:rsidR="009E0DB8" w:rsidRPr="005E7F5A" w:rsidRDefault="009E0DB8" w:rsidP="009E0DB8">
      <w:pPr>
        <w:widowControl w:val="0"/>
        <w:autoSpaceDE w:val="0"/>
        <w:autoSpaceDN w:val="0"/>
        <w:adjustRightInd w:val="0"/>
        <w:spacing w:after="0"/>
        <w:ind w:left="-142" w:right="-308"/>
        <w:rPr>
          <w:rFonts w:ascii="Times New Roman" w:hAnsi="Times New Roman" w:cs="Times New Roman"/>
          <w:sz w:val="24"/>
          <w:szCs w:val="24"/>
          <w:lang w:val="pl-PL"/>
        </w:rPr>
      </w:pPr>
      <w:r w:rsidRPr="005E7F5A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Obciążenia i zobowiązania dotyczące nieruchomości</w:t>
      </w:r>
    </w:p>
    <w:p w14:paraId="7232F03F" w14:textId="777F3C02" w:rsidR="009E0DB8" w:rsidRDefault="009E0DB8" w:rsidP="004E1C8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-142" w:right="-166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5E7F5A">
        <w:rPr>
          <w:rFonts w:ascii="Arial" w:hAnsi="Arial" w:cs="Arial"/>
          <w:iCs/>
          <w:sz w:val="18"/>
          <w:szCs w:val="18"/>
          <w:lang w:val="pl-PL"/>
        </w:rPr>
        <w:t>Działk</w:t>
      </w:r>
      <w:r>
        <w:rPr>
          <w:rFonts w:ascii="Arial" w:hAnsi="Arial" w:cs="Arial"/>
          <w:iCs/>
          <w:sz w:val="18"/>
          <w:szCs w:val="18"/>
          <w:lang w:val="pl-PL"/>
        </w:rPr>
        <w:t>a</w:t>
      </w:r>
      <w:r w:rsidRPr="005E7F5A">
        <w:rPr>
          <w:rFonts w:ascii="Arial" w:hAnsi="Arial" w:cs="Arial"/>
          <w:iCs/>
          <w:sz w:val="18"/>
          <w:szCs w:val="18"/>
          <w:lang w:val="pl-PL"/>
        </w:rPr>
        <w:t xml:space="preserve"> będąc</w:t>
      </w:r>
      <w:r>
        <w:rPr>
          <w:rFonts w:ascii="Arial" w:hAnsi="Arial" w:cs="Arial"/>
          <w:iCs/>
          <w:sz w:val="18"/>
          <w:szCs w:val="18"/>
          <w:lang w:val="pl-PL"/>
        </w:rPr>
        <w:t>a</w:t>
      </w:r>
      <w:r w:rsidRPr="005E7F5A">
        <w:rPr>
          <w:rFonts w:ascii="Arial" w:hAnsi="Arial" w:cs="Arial"/>
          <w:iCs/>
          <w:sz w:val="18"/>
          <w:szCs w:val="18"/>
          <w:lang w:val="pl-PL"/>
        </w:rPr>
        <w:t xml:space="preserve"> przedmiotem </w:t>
      </w:r>
      <w:r>
        <w:rPr>
          <w:rFonts w:ascii="Arial" w:hAnsi="Arial" w:cs="Arial"/>
          <w:iCs/>
          <w:sz w:val="18"/>
          <w:szCs w:val="18"/>
          <w:lang w:val="pl-PL"/>
        </w:rPr>
        <w:t>sprzedaży</w:t>
      </w:r>
      <w:r w:rsidRPr="005E7F5A">
        <w:rPr>
          <w:rFonts w:ascii="Arial" w:hAnsi="Arial" w:cs="Arial"/>
          <w:iCs/>
          <w:sz w:val="18"/>
          <w:szCs w:val="18"/>
          <w:lang w:val="pl-PL"/>
        </w:rPr>
        <w:t xml:space="preserve"> nie </w:t>
      </w:r>
      <w:r>
        <w:rPr>
          <w:rFonts w:ascii="Arial" w:hAnsi="Arial" w:cs="Arial"/>
          <w:iCs/>
          <w:sz w:val="18"/>
          <w:szCs w:val="18"/>
          <w:lang w:val="pl-PL"/>
        </w:rPr>
        <w:t>jest</w:t>
      </w:r>
      <w:r w:rsidRPr="005E7F5A">
        <w:rPr>
          <w:rFonts w:ascii="Arial" w:hAnsi="Arial" w:cs="Arial"/>
          <w:iCs/>
          <w:sz w:val="18"/>
          <w:szCs w:val="18"/>
          <w:lang w:val="pl-PL"/>
        </w:rPr>
        <w:t xml:space="preserve"> obciążon</w:t>
      </w:r>
      <w:r>
        <w:rPr>
          <w:rFonts w:ascii="Arial" w:hAnsi="Arial" w:cs="Arial"/>
          <w:iCs/>
          <w:sz w:val="18"/>
          <w:szCs w:val="18"/>
          <w:lang w:val="pl-PL"/>
        </w:rPr>
        <w:t>a</w:t>
      </w:r>
      <w:r w:rsidRPr="005E7F5A">
        <w:rPr>
          <w:rFonts w:ascii="Arial" w:hAnsi="Arial" w:cs="Arial"/>
          <w:iCs/>
          <w:sz w:val="18"/>
          <w:szCs w:val="18"/>
          <w:lang w:val="pl-PL"/>
        </w:rPr>
        <w:t xml:space="preserve"> prawami </w:t>
      </w:r>
      <w:r w:rsidR="00A14043">
        <w:rPr>
          <w:rFonts w:ascii="Arial" w:hAnsi="Arial" w:cs="Arial"/>
          <w:iCs/>
          <w:sz w:val="18"/>
          <w:szCs w:val="18"/>
          <w:lang w:val="pl-PL"/>
        </w:rPr>
        <w:t>os o</w:t>
      </w:r>
      <w:r w:rsidR="00344964">
        <w:rPr>
          <w:rFonts w:ascii="Arial" w:hAnsi="Arial" w:cs="Arial"/>
          <w:iCs/>
          <w:sz w:val="18"/>
          <w:szCs w:val="18"/>
          <w:lang w:val="pl-PL"/>
        </w:rPr>
        <w:t>sób</w:t>
      </w:r>
      <w:r w:rsidR="00A14043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="00344964">
        <w:rPr>
          <w:rFonts w:ascii="Arial" w:hAnsi="Arial" w:cs="Arial"/>
          <w:iCs/>
          <w:sz w:val="18"/>
          <w:szCs w:val="18"/>
          <w:lang w:val="pl-PL"/>
        </w:rPr>
        <w:t>t</w:t>
      </w:r>
      <w:r w:rsidR="00A14043">
        <w:rPr>
          <w:rFonts w:ascii="Arial" w:hAnsi="Arial" w:cs="Arial"/>
          <w:iCs/>
          <w:sz w:val="18"/>
          <w:szCs w:val="18"/>
          <w:lang w:val="pl-PL"/>
        </w:rPr>
        <w:t xml:space="preserve">rzecich </w:t>
      </w:r>
      <w:r>
        <w:rPr>
          <w:rFonts w:ascii="Arial" w:hAnsi="Arial" w:cs="Arial"/>
          <w:iCs/>
          <w:sz w:val="18"/>
          <w:szCs w:val="18"/>
          <w:lang w:val="pl-PL"/>
        </w:rPr>
        <w:t>i</w:t>
      </w:r>
      <w:r w:rsidRPr="005E7F5A">
        <w:rPr>
          <w:rFonts w:ascii="Arial" w:hAnsi="Arial" w:cs="Arial"/>
          <w:iCs/>
          <w:sz w:val="18"/>
          <w:szCs w:val="18"/>
          <w:lang w:val="pl-PL"/>
        </w:rPr>
        <w:t xml:space="preserve"> nie </w:t>
      </w:r>
      <w:r>
        <w:rPr>
          <w:rFonts w:ascii="Arial" w:hAnsi="Arial" w:cs="Arial"/>
          <w:iCs/>
          <w:sz w:val="18"/>
          <w:szCs w:val="18"/>
          <w:lang w:val="pl-PL"/>
        </w:rPr>
        <w:t>jest</w:t>
      </w:r>
      <w:r w:rsidRPr="005E7F5A">
        <w:rPr>
          <w:rFonts w:ascii="Arial" w:hAnsi="Arial" w:cs="Arial"/>
          <w:iCs/>
          <w:sz w:val="18"/>
          <w:szCs w:val="18"/>
          <w:lang w:val="pl-PL"/>
        </w:rPr>
        <w:t xml:space="preserve"> przedmiotem żadnych zobowiązań.</w:t>
      </w:r>
      <w:r w:rsidR="00344964">
        <w:rPr>
          <w:rFonts w:ascii="Arial" w:hAnsi="Arial" w:cs="Arial"/>
          <w:iCs/>
          <w:sz w:val="18"/>
          <w:szCs w:val="18"/>
          <w:lang w:val="pl-PL"/>
        </w:rPr>
        <w:t xml:space="preserve"> Dział III i IV księgi wieczystej jest wolny od wpisów.</w:t>
      </w:r>
    </w:p>
    <w:p w14:paraId="61977BD8" w14:textId="77777777" w:rsidR="0085799D" w:rsidRDefault="0085799D" w:rsidP="00F514DA">
      <w:pPr>
        <w:widowControl w:val="0"/>
        <w:overflowPunct w:val="0"/>
        <w:autoSpaceDE w:val="0"/>
        <w:autoSpaceDN w:val="0"/>
        <w:adjustRightInd w:val="0"/>
        <w:spacing w:after="0"/>
        <w:ind w:left="-142" w:right="-166"/>
        <w:jc w:val="both"/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</w:pPr>
    </w:p>
    <w:p w14:paraId="26922A10" w14:textId="6A8D9FC9" w:rsidR="00AD7D45" w:rsidRPr="00AD7D45" w:rsidRDefault="00D90145" w:rsidP="00F514DA">
      <w:pPr>
        <w:widowControl w:val="0"/>
        <w:overflowPunct w:val="0"/>
        <w:autoSpaceDE w:val="0"/>
        <w:autoSpaceDN w:val="0"/>
        <w:adjustRightInd w:val="0"/>
        <w:spacing w:after="0"/>
        <w:ind w:left="-142" w:right="-166"/>
        <w:jc w:val="both"/>
        <w:rPr>
          <w:rFonts w:ascii="Arial" w:hAnsi="Arial" w:cs="Arial"/>
          <w:b/>
          <w:bCs/>
          <w:iCs/>
          <w:sz w:val="18"/>
          <w:szCs w:val="18"/>
          <w:lang w:val="pl-PL"/>
        </w:rPr>
      </w:pPr>
      <w:r w:rsidRPr="00BE7595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 xml:space="preserve">Termin </w:t>
      </w:r>
      <w:r w:rsidR="00AD7D45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złożenia wniosku przez osoby, którym przysługuje pierwszeństwo w nabyciu</w:t>
      </w:r>
    </w:p>
    <w:p w14:paraId="50647D28" w14:textId="58AB33D7" w:rsidR="00294CA2" w:rsidRPr="00294CA2" w:rsidRDefault="00AD7D45" w:rsidP="00F514D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-142" w:right="-166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AD7D45">
        <w:rPr>
          <w:rFonts w:ascii="Arial" w:hAnsi="Arial" w:cs="Arial"/>
          <w:iCs/>
          <w:sz w:val="18"/>
          <w:szCs w:val="18"/>
          <w:lang w:val="pl-PL"/>
        </w:rPr>
        <w:t>Na podstawie art. 34 ust.1 pkt 1 i 2 ustawy z dnia 21 sierpnia 1997</w:t>
      </w:r>
      <w:r w:rsidR="00201A29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Pr="00AD7D45">
        <w:rPr>
          <w:rFonts w:ascii="Arial" w:hAnsi="Arial" w:cs="Arial"/>
          <w:iCs/>
          <w:sz w:val="18"/>
          <w:szCs w:val="18"/>
          <w:lang w:val="pl-PL"/>
        </w:rPr>
        <w:t>r. o gospodarce nieruch</w:t>
      </w:r>
      <w:r w:rsidR="00294CA2">
        <w:rPr>
          <w:rFonts w:ascii="Arial" w:hAnsi="Arial" w:cs="Arial"/>
          <w:iCs/>
          <w:sz w:val="18"/>
          <w:szCs w:val="18"/>
          <w:lang w:val="pl-PL"/>
        </w:rPr>
        <w:t>omościami (</w:t>
      </w:r>
      <w:r w:rsidRPr="00AD7D45">
        <w:rPr>
          <w:rFonts w:ascii="Arial" w:hAnsi="Arial" w:cs="Arial"/>
          <w:iCs/>
          <w:sz w:val="18"/>
          <w:szCs w:val="18"/>
          <w:lang w:val="pl-PL"/>
        </w:rPr>
        <w:t>Dz.U.</w:t>
      </w:r>
      <w:r w:rsidR="00294CA2">
        <w:rPr>
          <w:rFonts w:ascii="Arial" w:hAnsi="Arial" w:cs="Arial"/>
          <w:iCs/>
          <w:sz w:val="18"/>
          <w:szCs w:val="18"/>
          <w:lang w:val="pl-PL"/>
        </w:rPr>
        <w:t xml:space="preserve"> z </w:t>
      </w:r>
      <w:r w:rsidRPr="00AD7D45">
        <w:rPr>
          <w:rFonts w:ascii="Arial" w:hAnsi="Arial" w:cs="Arial"/>
          <w:iCs/>
          <w:sz w:val="18"/>
          <w:szCs w:val="18"/>
          <w:lang w:val="pl-PL"/>
        </w:rPr>
        <w:t>20</w:t>
      </w:r>
      <w:r w:rsidR="00FB2D0A">
        <w:rPr>
          <w:rFonts w:ascii="Arial" w:hAnsi="Arial" w:cs="Arial"/>
          <w:iCs/>
          <w:sz w:val="18"/>
          <w:szCs w:val="18"/>
          <w:lang w:val="pl-PL"/>
        </w:rPr>
        <w:t>2</w:t>
      </w:r>
      <w:r w:rsidR="005F04CB">
        <w:rPr>
          <w:rFonts w:ascii="Arial" w:hAnsi="Arial" w:cs="Arial"/>
          <w:iCs/>
          <w:sz w:val="18"/>
          <w:szCs w:val="18"/>
          <w:lang w:val="pl-PL"/>
        </w:rPr>
        <w:t>4</w:t>
      </w:r>
      <w:r w:rsidR="00294CA2">
        <w:rPr>
          <w:rFonts w:ascii="Arial" w:hAnsi="Arial" w:cs="Arial"/>
          <w:iCs/>
          <w:sz w:val="18"/>
          <w:szCs w:val="18"/>
          <w:lang w:val="pl-PL"/>
        </w:rPr>
        <w:t xml:space="preserve"> r., poz.</w:t>
      </w:r>
      <w:r w:rsidR="00AF2A35">
        <w:rPr>
          <w:rFonts w:ascii="Arial" w:hAnsi="Arial" w:cs="Arial"/>
          <w:iCs/>
          <w:sz w:val="18"/>
          <w:szCs w:val="18"/>
          <w:lang w:val="pl-PL"/>
        </w:rPr>
        <w:t> </w:t>
      </w:r>
      <w:r w:rsidR="005F04CB">
        <w:rPr>
          <w:rFonts w:ascii="Arial" w:hAnsi="Arial" w:cs="Arial"/>
          <w:iCs/>
          <w:sz w:val="18"/>
          <w:szCs w:val="18"/>
          <w:lang w:val="pl-PL"/>
        </w:rPr>
        <w:t>1145</w:t>
      </w:r>
      <w:r w:rsidR="00707C30">
        <w:rPr>
          <w:rFonts w:ascii="Arial" w:hAnsi="Arial" w:cs="Arial"/>
          <w:iCs/>
          <w:sz w:val="18"/>
          <w:szCs w:val="18"/>
          <w:lang w:val="pl-PL"/>
        </w:rPr>
        <w:t xml:space="preserve"> ze zm.</w:t>
      </w:r>
      <w:r w:rsidR="00294CA2">
        <w:rPr>
          <w:rFonts w:ascii="Arial" w:hAnsi="Arial" w:cs="Arial"/>
          <w:iCs/>
          <w:sz w:val="18"/>
          <w:szCs w:val="18"/>
          <w:lang w:val="pl-PL"/>
        </w:rPr>
        <w:t>)</w:t>
      </w:r>
      <w:r w:rsidRPr="00AD7D45">
        <w:rPr>
          <w:rFonts w:ascii="Arial" w:hAnsi="Arial" w:cs="Arial"/>
          <w:iCs/>
          <w:sz w:val="18"/>
          <w:szCs w:val="18"/>
          <w:lang w:val="pl-PL"/>
        </w:rPr>
        <w:t xml:space="preserve"> pierwszeństwo w nabyciu nieruchomości</w:t>
      </w:r>
      <w:r w:rsidR="00294CA2" w:rsidRPr="00294CA2">
        <w:rPr>
          <w:rFonts w:ascii="Arial" w:hAnsi="Arial" w:cs="Arial"/>
          <w:iCs/>
          <w:sz w:val="18"/>
          <w:szCs w:val="18"/>
          <w:lang w:val="pl-PL"/>
        </w:rPr>
        <w:t>, z zastrzeżeniem art. 216a, przysługuje osobie, która spełnia jeden z</w:t>
      </w:r>
      <w:r w:rsidR="00F514DA">
        <w:rPr>
          <w:rFonts w:ascii="Arial" w:hAnsi="Arial" w:cs="Arial"/>
          <w:iCs/>
          <w:sz w:val="18"/>
          <w:szCs w:val="18"/>
          <w:lang w:val="pl-PL"/>
        </w:rPr>
        <w:t> </w:t>
      </w:r>
      <w:r w:rsidR="00294CA2" w:rsidRPr="00294CA2">
        <w:rPr>
          <w:rFonts w:ascii="Arial" w:hAnsi="Arial" w:cs="Arial"/>
          <w:iCs/>
          <w:sz w:val="18"/>
          <w:szCs w:val="18"/>
          <w:lang w:val="pl-PL"/>
        </w:rPr>
        <w:t>następujących warunków:</w:t>
      </w:r>
    </w:p>
    <w:p w14:paraId="3A223D1A" w14:textId="61ECEC38" w:rsidR="00294CA2" w:rsidRPr="00E8320D" w:rsidRDefault="00294CA2" w:rsidP="00F514DA">
      <w:pPr>
        <w:pStyle w:val="Akapitzlist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142" w:right="-166" w:hanging="218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E8320D">
        <w:rPr>
          <w:rFonts w:ascii="Arial" w:hAnsi="Arial" w:cs="Arial"/>
          <w:iCs/>
          <w:sz w:val="18"/>
          <w:szCs w:val="18"/>
          <w:lang w:val="pl-PL"/>
        </w:rPr>
        <w:t xml:space="preserve">przysługuje jej roszczenie o nabycie nieruchomości z mocy niniejszej ustawy lub odrębnych przepisów, jeżeli złoży wniosek o nabycie przed upływem terminu określonego w wykazie, </w:t>
      </w:r>
    </w:p>
    <w:p w14:paraId="5B16013F" w14:textId="1D803A02" w:rsidR="00E8320D" w:rsidRDefault="00294CA2" w:rsidP="00F514DA">
      <w:pPr>
        <w:pStyle w:val="Akapitzlist"/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after="0" w:line="240" w:lineRule="auto"/>
        <w:ind w:left="142" w:right="-166" w:hanging="218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E8320D">
        <w:rPr>
          <w:rFonts w:ascii="Arial" w:hAnsi="Arial" w:cs="Arial"/>
          <w:iCs/>
          <w:sz w:val="18"/>
          <w:szCs w:val="18"/>
          <w:lang w:val="pl-PL"/>
        </w:rPr>
        <w:t>jest poprzednim właścicielem zbywanej nieruchomości pozbawionym prawa własności tej nieruchomości przed dniem 5</w:t>
      </w:r>
      <w:r w:rsidR="00F514DA">
        <w:rPr>
          <w:rFonts w:ascii="Arial" w:hAnsi="Arial" w:cs="Arial"/>
          <w:iCs/>
          <w:sz w:val="18"/>
          <w:szCs w:val="18"/>
          <w:lang w:val="pl-PL"/>
        </w:rPr>
        <w:t> </w:t>
      </w:r>
      <w:r w:rsidRPr="00E8320D">
        <w:rPr>
          <w:rFonts w:ascii="Arial" w:hAnsi="Arial" w:cs="Arial"/>
          <w:iCs/>
          <w:sz w:val="18"/>
          <w:szCs w:val="18"/>
          <w:lang w:val="pl-PL"/>
        </w:rPr>
        <w:t xml:space="preserve">grudnia 1990 r. albo jego spadkobiercą, jeżeli złoży wniosek o nabycie przed upływem terminu określonego w wykazie. </w:t>
      </w:r>
    </w:p>
    <w:p w14:paraId="4E8ED28E" w14:textId="7A5653AF" w:rsidR="00AD7D45" w:rsidRPr="00E8320D" w:rsidRDefault="00AD7D45" w:rsidP="00F514D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-142" w:right="-166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E8320D">
        <w:rPr>
          <w:rFonts w:ascii="Arial" w:hAnsi="Arial" w:cs="Arial"/>
          <w:iCs/>
          <w:sz w:val="18"/>
          <w:szCs w:val="18"/>
          <w:lang w:val="pl-PL"/>
        </w:rPr>
        <w:t xml:space="preserve">Osoby, którym przysługuje pierwszeństwo w nabyciu nieruchomości winny </w:t>
      </w:r>
      <w:r w:rsidR="00E8320D" w:rsidRPr="00E8320D">
        <w:rPr>
          <w:rFonts w:ascii="Arial" w:hAnsi="Arial" w:cs="Arial"/>
          <w:iCs/>
          <w:sz w:val="18"/>
          <w:szCs w:val="18"/>
          <w:lang w:val="pl-PL"/>
        </w:rPr>
        <w:t>złożyć stosowny wniosek</w:t>
      </w:r>
      <w:r w:rsidR="00E8320D">
        <w:rPr>
          <w:rFonts w:ascii="Arial" w:hAnsi="Arial" w:cs="Arial"/>
          <w:iCs/>
          <w:sz w:val="18"/>
          <w:szCs w:val="18"/>
          <w:lang w:val="pl-PL"/>
        </w:rPr>
        <w:t xml:space="preserve"> </w:t>
      </w:r>
      <w:r w:rsidRPr="00E8320D">
        <w:rPr>
          <w:rFonts w:ascii="Arial" w:hAnsi="Arial" w:cs="Arial"/>
          <w:iCs/>
          <w:sz w:val="18"/>
          <w:szCs w:val="18"/>
          <w:lang w:val="pl-PL"/>
        </w:rPr>
        <w:t xml:space="preserve">w terminie do dnia </w:t>
      </w:r>
      <w:r w:rsidR="00A154E4" w:rsidRPr="00E8320D">
        <w:rPr>
          <w:rFonts w:ascii="Arial" w:hAnsi="Arial" w:cs="Arial"/>
          <w:b/>
          <w:iCs/>
          <w:sz w:val="18"/>
          <w:szCs w:val="18"/>
          <w:lang w:val="pl-PL"/>
        </w:rPr>
        <w:t xml:space="preserve"> </w:t>
      </w:r>
      <w:r w:rsidR="00FF1997">
        <w:rPr>
          <w:rFonts w:ascii="Arial" w:hAnsi="Arial" w:cs="Arial"/>
          <w:b/>
          <w:iCs/>
          <w:sz w:val="18"/>
          <w:szCs w:val="18"/>
          <w:lang w:val="pl-PL"/>
        </w:rPr>
        <w:t xml:space="preserve">        </w:t>
      </w:r>
      <w:r w:rsidR="0085799D">
        <w:rPr>
          <w:rFonts w:ascii="Arial" w:hAnsi="Arial" w:cs="Arial"/>
          <w:b/>
          <w:iCs/>
          <w:sz w:val="18"/>
          <w:szCs w:val="18"/>
          <w:lang w:val="pl-PL"/>
        </w:rPr>
        <w:t xml:space="preserve"> </w:t>
      </w:r>
      <w:r w:rsidR="00AF2A35">
        <w:rPr>
          <w:rFonts w:ascii="Arial" w:hAnsi="Arial" w:cs="Arial"/>
          <w:b/>
          <w:iCs/>
          <w:sz w:val="18"/>
          <w:szCs w:val="18"/>
          <w:lang w:val="pl-PL"/>
        </w:rPr>
        <w:t xml:space="preserve"> </w:t>
      </w:r>
      <w:r w:rsidR="004E1C86">
        <w:rPr>
          <w:rFonts w:ascii="Arial" w:hAnsi="Arial" w:cs="Arial"/>
          <w:b/>
          <w:iCs/>
          <w:sz w:val="18"/>
          <w:szCs w:val="18"/>
          <w:lang w:val="pl-PL"/>
        </w:rPr>
        <w:t>20</w:t>
      </w:r>
      <w:r w:rsidR="003E3168">
        <w:rPr>
          <w:rFonts w:ascii="Arial" w:hAnsi="Arial" w:cs="Arial"/>
          <w:b/>
          <w:iCs/>
          <w:sz w:val="18"/>
          <w:szCs w:val="18"/>
          <w:lang w:val="pl-PL"/>
        </w:rPr>
        <w:t xml:space="preserve"> lipca </w:t>
      </w:r>
      <w:r w:rsidR="00AF2A35">
        <w:rPr>
          <w:rFonts w:ascii="Arial" w:hAnsi="Arial" w:cs="Arial"/>
          <w:b/>
          <w:iCs/>
          <w:sz w:val="18"/>
          <w:szCs w:val="18"/>
          <w:lang w:val="pl-PL"/>
        </w:rPr>
        <w:t>202</w:t>
      </w:r>
      <w:r w:rsidR="006B2AF5">
        <w:rPr>
          <w:rFonts w:ascii="Arial" w:hAnsi="Arial" w:cs="Arial"/>
          <w:b/>
          <w:iCs/>
          <w:sz w:val="18"/>
          <w:szCs w:val="18"/>
          <w:lang w:val="pl-PL"/>
        </w:rPr>
        <w:t>6</w:t>
      </w:r>
      <w:r w:rsidR="00294CA2" w:rsidRPr="00E8320D">
        <w:rPr>
          <w:rFonts w:ascii="Arial" w:hAnsi="Arial" w:cs="Arial"/>
          <w:b/>
          <w:iCs/>
          <w:sz w:val="18"/>
          <w:szCs w:val="18"/>
          <w:lang w:val="pl-PL"/>
        </w:rPr>
        <w:t xml:space="preserve"> </w:t>
      </w:r>
      <w:r w:rsidRPr="00E8320D">
        <w:rPr>
          <w:rFonts w:ascii="Arial" w:hAnsi="Arial" w:cs="Arial"/>
          <w:b/>
          <w:iCs/>
          <w:sz w:val="18"/>
          <w:szCs w:val="18"/>
          <w:lang w:val="pl-PL"/>
        </w:rPr>
        <w:t>r</w:t>
      </w:r>
      <w:r w:rsidR="00294CA2" w:rsidRPr="00E8320D">
        <w:rPr>
          <w:rFonts w:ascii="Arial" w:hAnsi="Arial" w:cs="Arial"/>
          <w:b/>
          <w:iCs/>
          <w:sz w:val="18"/>
          <w:szCs w:val="18"/>
          <w:lang w:val="pl-PL"/>
        </w:rPr>
        <w:t>.</w:t>
      </w:r>
      <w:r w:rsidR="00294CA2" w:rsidRPr="00E8320D">
        <w:rPr>
          <w:rFonts w:ascii="Arial" w:hAnsi="Arial" w:cs="Arial"/>
          <w:iCs/>
          <w:sz w:val="18"/>
          <w:szCs w:val="18"/>
          <w:lang w:val="pl-PL"/>
        </w:rPr>
        <w:t xml:space="preserve"> </w:t>
      </w:r>
    </w:p>
    <w:p w14:paraId="58306FB2" w14:textId="77777777" w:rsidR="00294CA2" w:rsidRDefault="00294CA2" w:rsidP="00BB59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816"/>
        <w:jc w:val="both"/>
        <w:rPr>
          <w:rFonts w:ascii="Arial" w:hAnsi="Arial" w:cs="Arial"/>
          <w:iCs/>
          <w:sz w:val="12"/>
          <w:szCs w:val="12"/>
          <w:lang w:val="pl-PL"/>
        </w:rPr>
      </w:pPr>
    </w:p>
    <w:p w14:paraId="49FF6CA6" w14:textId="77777777" w:rsidR="00E8485D" w:rsidRDefault="00E8485D" w:rsidP="00BB59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816"/>
        <w:jc w:val="both"/>
        <w:rPr>
          <w:rFonts w:ascii="Arial" w:hAnsi="Arial" w:cs="Arial"/>
          <w:iCs/>
          <w:sz w:val="12"/>
          <w:szCs w:val="12"/>
          <w:lang w:val="pl-PL"/>
        </w:rPr>
      </w:pPr>
    </w:p>
    <w:p w14:paraId="5539DEE6" w14:textId="77777777" w:rsidR="00D90145" w:rsidRPr="00BE7595" w:rsidRDefault="00D90145" w:rsidP="00F514DA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-142" w:right="-166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BE7595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Cena prawa własności</w:t>
      </w:r>
      <w:r w:rsidRPr="00BE7595">
        <w:rPr>
          <w:rFonts w:ascii="Arial" w:hAnsi="Arial" w:cs="Arial"/>
          <w:b/>
          <w:bCs/>
          <w:iCs/>
          <w:sz w:val="18"/>
          <w:szCs w:val="18"/>
          <w:lang w:val="pl-PL"/>
        </w:rPr>
        <w:t xml:space="preserve"> </w:t>
      </w:r>
    </w:p>
    <w:p w14:paraId="1A56D3D3" w14:textId="77777777" w:rsidR="00292B57" w:rsidRDefault="00292B57" w:rsidP="00292B57">
      <w:pPr>
        <w:widowControl w:val="0"/>
        <w:autoSpaceDE w:val="0"/>
        <w:autoSpaceDN w:val="0"/>
        <w:adjustRightInd w:val="0"/>
        <w:spacing w:after="0" w:line="240" w:lineRule="auto"/>
        <w:ind w:left="-142" w:right="-166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991A1F">
        <w:rPr>
          <w:rFonts w:ascii="Arial" w:hAnsi="Arial" w:cs="Arial"/>
          <w:iCs/>
          <w:sz w:val="18"/>
          <w:szCs w:val="18"/>
          <w:lang w:val="pl-PL"/>
        </w:rPr>
        <w:t xml:space="preserve">Do ceny </w:t>
      </w:r>
      <w:r>
        <w:rPr>
          <w:rFonts w:ascii="Arial" w:hAnsi="Arial" w:cs="Arial"/>
          <w:iCs/>
          <w:sz w:val="18"/>
          <w:szCs w:val="18"/>
          <w:lang w:val="pl-PL"/>
        </w:rPr>
        <w:t xml:space="preserve">sprzedaży nieruchomości </w:t>
      </w:r>
      <w:r w:rsidRPr="00991A1F">
        <w:rPr>
          <w:rFonts w:ascii="Arial" w:hAnsi="Arial" w:cs="Arial"/>
          <w:iCs/>
          <w:sz w:val="18"/>
          <w:szCs w:val="18"/>
          <w:lang w:val="pl-PL"/>
        </w:rPr>
        <w:t xml:space="preserve">zostanie </w:t>
      </w:r>
      <w:r>
        <w:rPr>
          <w:rFonts w:ascii="Arial" w:hAnsi="Arial" w:cs="Arial"/>
          <w:iCs/>
          <w:sz w:val="18"/>
          <w:szCs w:val="18"/>
          <w:lang w:val="pl-PL"/>
        </w:rPr>
        <w:t>doliczony</w:t>
      </w:r>
      <w:r w:rsidRPr="00991A1F">
        <w:rPr>
          <w:rFonts w:ascii="Arial" w:hAnsi="Arial" w:cs="Arial"/>
          <w:iCs/>
          <w:sz w:val="18"/>
          <w:szCs w:val="18"/>
          <w:lang w:val="pl-PL"/>
        </w:rPr>
        <w:t xml:space="preserve"> podatek VAT w stawce 23%. W przypadku zmiany stawki podatku VAT do ceny prawa własności zostanie doliczony podatek VAT w stawce obowiązującej w dniu zawarcia umowy notarialnej.</w:t>
      </w:r>
    </w:p>
    <w:p w14:paraId="45E15849" w14:textId="77777777" w:rsidR="003D0660" w:rsidRPr="00BB5912" w:rsidRDefault="003D0660" w:rsidP="00F514DA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Arial" w:hAnsi="Arial" w:cs="Arial"/>
          <w:iCs/>
          <w:sz w:val="12"/>
          <w:szCs w:val="12"/>
          <w:lang w:val="pl-PL"/>
        </w:rPr>
      </w:pPr>
    </w:p>
    <w:p w14:paraId="3315DEC5" w14:textId="77777777" w:rsidR="00BB5912" w:rsidRPr="00BB5912" w:rsidRDefault="00BB5912" w:rsidP="00F514D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Arial" w:hAnsi="Arial" w:cs="Arial"/>
          <w:bCs/>
          <w:iCs/>
          <w:sz w:val="12"/>
          <w:szCs w:val="12"/>
          <w:lang w:val="pl-PL"/>
        </w:rPr>
      </w:pPr>
    </w:p>
    <w:p w14:paraId="733F7A43" w14:textId="77777777" w:rsidR="00D90145" w:rsidRPr="00BE7595" w:rsidRDefault="00D90145" w:rsidP="00F514DA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-142" w:right="-166"/>
        <w:jc w:val="both"/>
        <w:rPr>
          <w:rFonts w:ascii="Arial" w:hAnsi="Arial" w:cs="Arial"/>
          <w:iCs/>
          <w:sz w:val="18"/>
          <w:szCs w:val="18"/>
          <w:lang w:val="pl-PL"/>
        </w:rPr>
      </w:pPr>
      <w:r w:rsidRPr="00BE7595">
        <w:rPr>
          <w:rFonts w:ascii="Arial" w:hAnsi="Arial" w:cs="Arial"/>
          <w:b/>
          <w:bCs/>
          <w:iCs/>
          <w:sz w:val="18"/>
          <w:szCs w:val="18"/>
          <w:u w:val="single"/>
          <w:lang w:val="pl-PL"/>
        </w:rPr>
        <w:t>Treść ogłoszenia</w:t>
      </w:r>
    </w:p>
    <w:p w14:paraId="65423F2B" w14:textId="77777777" w:rsidR="00D90145" w:rsidRPr="00BE7595" w:rsidRDefault="00D90145" w:rsidP="00F514DA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-142" w:right="-166"/>
        <w:jc w:val="both"/>
        <w:rPr>
          <w:rFonts w:ascii="Arial" w:hAnsi="Arial" w:cs="Arial"/>
          <w:iCs/>
          <w:sz w:val="18"/>
          <w:szCs w:val="18"/>
          <w:lang w:val="pl-PL"/>
        </w:rPr>
        <w:sectPr w:rsidR="00D90145" w:rsidRPr="00BE7595" w:rsidSect="00BB5912">
          <w:pgSz w:w="11900" w:h="16840"/>
          <w:pgMar w:top="709" w:right="1127" w:bottom="709" w:left="1300" w:header="720" w:footer="720" w:gutter="0"/>
          <w:cols w:space="720" w:equalWidth="0">
            <w:col w:w="9473"/>
          </w:cols>
          <w:noEndnote/>
        </w:sectPr>
      </w:pPr>
      <w:r w:rsidRPr="00BE7595">
        <w:rPr>
          <w:rFonts w:ascii="Arial" w:eastAsia="Times New Roman" w:hAnsi="Arial" w:cs="Arial"/>
          <w:sz w:val="18"/>
          <w:szCs w:val="18"/>
          <w:lang w:val="pl-PL" w:eastAsia="pl-PL"/>
        </w:rPr>
        <w:t xml:space="preserve">Treść niniejszego ogłoszenia dostępna jest na stronie internetowej Biuletynu Informacji Publicznej: </w:t>
      </w:r>
      <w:r w:rsidRPr="00BE7595">
        <w:rPr>
          <w:rFonts w:ascii="Arial" w:hAnsi="Arial" w:cs="Arial"/>
          <w:b/>
          <w:sz w:val="18"/>
          <w:szCs w:val="18"/>
          <w:lang w:val="pl-PL"/>
        </w:rPr>
        <w:t xml:space="preserve"> </w:t>
      </w:r>
      <w:r>
        <w:fldChar w:fldCharType="begin"/>
      </w:r>
      <w:r w:rsidRPr="00DE53FB">
        <w:rPr>
          <w:lang w:val="pl-PL"/>
        </w:rPr>
        <w:instrText>HYPERLINK "http://bip.suchylas.pl"</w:instrText>
      </w:r>
      <w:r>
        <w:fldChar w:fldCharType="separate"/>
      </w:r>
      <w:r w:rsidRPr="00BE7595">
        <w:rPr>
          <w:rStyle w:val="Hipercze"/>
          <w:rFonts w:ascii="Arial" w:hAnsi="Arial" w:cs="Arial"/>
          <w:sz w:val="18"/>
          <w:szCs w:val="18"/>
          <w:lang w:val="pl-PL"/>
        </w:rPr>
        <w:t>http://bip.suchylas.pl</w:t>
      </w:r>
      <w:r>
        <w:fldChar w:fldCharType="end"/>
      </w:r>
      <w:r w:rsidRPr="00BE7595">
        <w:rPr>
          <w:rFonts w:ascii="Arial" w:hAnsi="Arial" w:cs="Arial"/>
          <w:b/>
          <w:sz w:val="18"/>
          <w:szCs w:val="18"/>
          <w:lang w:val="pl-PL"/>
        </w:rPr>
        <w:t xml:space="preserve"> </w:t>
      </w:r>
      <w:r w:rsidRPr="00BE7595">
        <w:rPr>
          <w:rFonts w:ascii="Arial" w:hAnsi="Arial" w:cs="Arial"/>
          <w:sz w:val="18"/>
          <w:szCs w:val="18"/>
          <w:lang w:val="pl-PL"/>
        </w:rPr>
        <w:t xml:space="preserve">→ Nieruchomości przeznaczone do sprzedaży i dzierżawy → </w:t>
      </w:r>
      <w:r w:rsidR="00261510">
        <w:rPr>
          <w:rFonts w:ascii="Arial" w:hAnsi="Arial" w:cs="Arial"/>
          <w:sz w:val="18"/>
          <w:szCs w:val="18"/>
          <w:lang w:val="pl-PL"/>
        </w:rPr>
        <w:t>Wykaz</w:t>
      </w:r>
    </w:p>
    <w:bookmarkEnd w:id="0"/>
    <w:bookmarkEnd w:id="1"/>
    <w:p w14:paraId="397E44F0" w14:textId="77777777" w:rsidR="009B41BE" w:rsidRDefault="009B41BE" w:rsidP="003D0660">
      <w:pPr>
        <w:widowControl w:val="0"/>
        <w:tabs>
          <w:tab w:val="num" w:pos="49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4836C092" w14:textId="77777777" w:rsidR="00604310" w:rsidRDefault="00604310" w:rsidP="003D0660">
      <w:pPr>
        <w:widowControl w:val="0"/>
        <w:tabs>
          <w:tab w:val="num" w:pos="49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1F9CB29A" w14:textId="0629C170" w:rsidR="00E579A2" w:rsidRPr="00E579A2" w:rsidRDefault="00604310" w:rsidP="00E579A2">
      <w:pPr>
        <w:ind w:right="-2179"/>
        <w:rPr>
          <w:b/>
          <w:bCs/>
          <w:i/>
          <w:iCs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3168AE">
        <w:rPr>
          <w:lang w:val="pl-PL"/>
        </w:rPr>
        <w:tab/>
      </w:r>
      <w:r w:rsidRPr="003168AE">
        <w:rPr>
          <w:lang w:val="pl-PL"/>
        </w:rPr>
        <w:tab/>
      </w:r>
      <w:r w:rsidRPr="003168AE">
        <w:rPr>
          <w:lang w:val="pl-PL"/>
        </w:rPr>
        <w:tab/>
      </w:r>
      <w:r w:rsidR="00E579A2">
        <w:rPr>
          <w:lang w:val="pl-PL"/>
        </w:rPr>
        <w:tab/>
      </w:r>
      <w:r w:rsidR="00E579A2">
        <w:rPr>
          <w:lang w:val="pl-PL"/>
        </w:rPr>
        <w:tab/>
      </w:r>
      <w:r w:rsidR="00E579A2" w:rsidRPr="00E579A2">
        <w:rPr>
          <w:b/>
          <w:bCs/>
          <w:i/>
          <w:iCs/>
          <w:lang w:val="pl-PL" w:eastAsia="pl-PL"/>
        </w:rPr>
        <w:t xml:space="preserve">Z upoważnienia </w:t>
      </w:r>
      <w:r w:rsidR="00E579A2" w:rsidRPr="00E579A2">
        <w:rPr>
          <w:b/>
          <w:bCs/>
          <w:i/>
          <w:iCs/>
          <w:lang w:val="pl-PL"/>
        </w:rPr>
        <w:t>Wójta Gminy Suchy Las</w:t>
      </w:r>
    </w:p>
    <w:p w14:paraId="1B519F69" w14:textId="790DF261" w:rsidR="00E579A2" w:rsidRDefault="00E579A2" w:rsidP="00E579A2">
      <w:pPr>
        <w:ind w:left="5760" w:right="-2179"/>
        <w:rPr>
          <w:b/>
          <w:bCs/>
          <w:i/>
          <w:iCs/>
          <w:lang w:val="pl-PL"/>
        </w:rPr>
      </w:pPr>
      <w:r>
        <w:rPr>
          <w:b/>
          <w:bCs/>
          <w:i/>
          <w:iCs/>
          <w:lang w:val="pl-PL"/>
        </w:rPr>
        <w:t xml:space="preserve">        </w:t>
      </w:r>
      <w:r w:rsidRPr="00E579A2">
        <w:rPr>
          <w:b/>
          <w:bCs/>
          <w:i/>
          <w:iCs/>
          <w:lang w:val="pl-PL"/>
        </w:rPr>
        <w:t xml:space="preserve">Ilona </w:t>
      </w:r>
      <w:proofErr w:type="spellStart"/>
      <w:r w:rsidRPr="00E579A2">
        <w:rPr>
          <w:b/>
          <w:bCs/>
          <w:i/>
          <w:iCs/>
          <w:lang w:val="pl-PL"/>
        </w:rPr>
        <w:t>Ciok</w:t>
      </w:r>
      <w:proofErr w:type="spellEnd"/>
    </w:p>
    <w:p w14:paraId="16B906AB" w14:textId="4287E24B" w:rsidR="00E579A2" w:rsidRPr="00E579A2" w:rsidRDefault="00E579A2" w:rsidP="00E579A2">
      <w:pPr>
        <w:ind w:left="5040" w:right="-2179" w:firstLine="309"/>
        <w:rPr>
          <w:b/>
          <w:bCs/>
          <w:i/>
          <w:iCs/>
          <w:lang w:val="pl-PL"/>
        </w:rPr>
      </w:pPr>
      <w:r>
        <w:rPr>
          <w:b/>
          <w:bCs/>
          <w:i/>
          <w:iCs/>
          <w:lang w:val="pl-PL"/>
        </w:rPr>
        <w:t xml:space="preserve">   </w:t>
      </w:r>
      <w:r w:rsidRPr="00E579A2">
        <w:rPr>
          <w:b/>
          <w:bCs/>
          <w:i/>
          <w:iCs/>
          <w:lang w:val="pl-PL"/>
        </w:rPr>
        <w:t>Z-ca Wójta Gminy Suchy Las</w:t>
      </w:r>
    </w:p>
    <w:p w14:paraId="5341808C" w14:textId="77777777" w:rsidR="00E579A2" w:rsidRPr="00E579A2" w:rsidRDefault="00E579A2" w:rsidP="00E579A2">
      <w:pPr>
        <w:rPr>
          <w:sz w:val="20"/>
          <w:szCs w:val="20"/>
          <w:lang w:val="pl-PL" w:eastAsia="pl-PL"/>
        </w:rPr>
      </w:pPr>
    </w:p>
    <w:p w14:paraId="12ED5E11" w14:textId="77777777" w:rsidR="00E579A2" w:rsidRPr="00E579A2" w:rsidRDefault="00E579A2" w:rsidP="00E579A2">
      <w:pPr>
        <w:rPr>
          <w:sz w:val="20"/>
          <w:szCs w:val="20"/>
          <w:lang w:val="pl-PL" w:eastAsia="pl-PL"/>
        </w:rPr>
      </w:pPr>
    </w:p>
    <w:p w14:paraId="373E7889" w14:textId="77777777" w:rsidR="00E579A2" w:rsidRPr="00E579A2" w:rsidRDefault="00E579A2" w:rsidP="00E579A2">
      <w:pPr>
        <w:rPr>
          <w:sz w:val="20"/>
          <w:szCs w:val="20"/>
          <w:lang w:val="pl-PL" w:eastAsia="pl-PL"/>
        </w:rPr>
      </w:pPr>
    </w:p>
    <w:p w14:paraId="7D6CB82C" w14:textId="72A2E8BF" w:rsidR="00604310" w:rsidRPr="00604310" w:rsidRDefault="00604310" w:rsidP="00BD4134">
      <w:pPr>
        <w:ind w:right="-478"/>
        <w:rPr>
          <w:b/>
          <w:bCs/>
          <w:i/>
          <w:iCs/>
          <w:lang w:val="pl-PL"/>
        </w:rPr>
      </w:pPr>
    </w:p>
    <w:sectPr w:rsidR="00604310" w:rsidRPr="00604310">
      <w:type w:val="continuous"/>
      <w:pgSz w:w="11900" w:h="16840"/>
      <w:pgMar w:top="414" w:right="3140" w:bottom="1440" w:left="1300" w:header="720" w:footer="720" w:gutter="0"/>
      <w:cols w:space="720" w:equalWidth="0">
        <w:col w:w="746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99"/>
    <w:multiLevelType w:val="hybridMultilevel"/>
    <w:tmpl w:val="00000124"/>
    <w:lvl w:ilvl="0" w:tplc="0000305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BB3"/>
    <w:multiLevelType w:val="hybridMultilevel"/>
    <w:tmpl w:val="00002EA6"/>
    <w:lvl w:ilvl="0" w:tplc="000012DB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0000153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1649"/>
    <w:multiLevelType w:val="hybridMultilevel"/>
    <w:tmpl w:val="00006DF1"/>
    <w:lvl w:ilvl="0" w:tplc="00005A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2CD6"/>
    <w:multiLevelType w:val="hybridMultilevel"/>
    <w:tmpl w:val="000072AE"/>
    <w:lvl w:ilvl="0" w:tplc="00006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5F9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41BB"/>
    <w:multiLevelType w:val="hybridMultilevel"/>
    <w:tmpl w:val="000026E9"/>
    <w:lvl w:ilvl="0" w:tplc="000001EB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440D"/>
    <w:multiLevelType w:val="hybridMultilevel"/>
    <w:tmpl w:val="0000491C"/>
    <w:lvl w:ilvl="0" w:tplc="00004D0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4DB7"/>
    <w:multiLevelType w:val="hybridMultilevel"/>
    <w:tmpl w:val="00001547"/>
    <w:lvl w:ilvl="0" w:tplc="000054D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6784"/>
    <w:multiLevelType w:val="hybridMultilevel"/>
    <w:tmpl w:val="00004AE1"/>
    <w:lvl w:ilvl="0" w:tplc="00003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7E87"/>
    <w:multiLevelType w:val="hybridMultilevel"/>
    <w:tmpl w:val="0000390C"/>
    <w:lvl w:ilvl="0" w:tplc="00000F3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4363B73"/>
    <w:multiLevelType w:val="hybridMultilevel"/>
    <w:tmpl w:val="DF0C6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49761F"/>
    <w:multiLevelType w:val="hybridMultilevel"/>
    <w:tmpl w:val="9238D462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B30990"/>
    <w:multiLevelType w:val="hybridMultilevel"/>
    <w:tmpl w:val="2E9EABF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472E53"/>
    <w:multiLevelType w:val="hybridMultilevel"/>
    <w:tmpl w:val="C28A9AC8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E6606"/>
    <w:multiLevelType w:val="hybridMultilevel"/>
    <w:tmpl w:val="A70877DE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CF3301"/>
    <w:multiLevelType w:val="hybridMultilevel"/>
    <w:tmpl w:val="DC08A752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E296A"/>
    <w:multiLevelType w:val="hybridMultilevel"/>
    <w:tmpl w:val="ECD679BA"/>
    <w:lvl w:ilvl="0" w:tplc="40A2E1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0F660A"/>
    <w:multiLevelType w:val="hybridMultilevel"/>
    <w:tmpl w:val="BF2482B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78652026"/>
    <w:multiLevelType w:val="hybridMultilevel"/>
    <w:tmpl w:val="2810647E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C55529"/>
    <w:multiLevelType w:val="hybridMultilevel"/>
    <w:tmpl w:val="B9D23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3D54A8"/>
    <w:multiLevelType w:val="hybridMultilevel"/>
    <w:tmpl w:val="C5AE53B6"/>
    <w:lvl w:ilvl="0" w:tplc="64A22E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456403">
    <w:abstractNumId w:val="0"/>
  </w:num>
  <w:num w:numId="2" w16cid:durableId="1172791803">
    <w:abstractNumId w:val="8"/>
  </w:num>
  <w:num w:numId="3" w16cid:durableId="767510295">
    <w:abstractNumId w:val="4"/>
  </w:num>
  <w:num w:numId="4" w16cid:durableId="1379403416">
    <w:abstractNumId w:val="3"/>
  </w:num>
  <w:num w:numId="5" w16cid:durableId="1854681887">
    <w:abstractNumId w:val="5"/>
  </w:num>
  <w:num w:numId="6" w16cid:durableId="819658861">
    <w:abstractNumId w:val="2"/>
  </w:num>
  <w:num w:numId="7" w16cid:durableId="1924412091">
    <w:abstractNumId w:val="9"/>
  </w:num>
  <w:num w:numId="8" w16cid:durableId="1213271517">
    <w:abstractNumId w:val="1"/>
  </w:num>
  <w:num w:numId="9" w16cid:durableId="2142380595">
    <w:abstractNumId w:val="6"/>
  </w:num>
  <w:num w:numId="10" w16cid:durableId="1358310965">
    <w:abstractNumId w:val="7"/>
  </w:num>
  <w:num w:numId="11" w16cid:durableId="1059983930">
    <w:abstractNumId w:val="20"/>
  </w:num>
  <w:num w:numId="12" w16cid:durableId="718164950">
    <w:abstractNumId w:val="15"/>
  </w:num>
  <w:num w:numId="13" w16cid:durableId="1036006574">
    <w:abstractNumId w:val="14"/>
  </w:num>
  <w:num w:numId="14" w16cid:durableId="264771912">
    <w:abstractNumId w:val="17"/>
  </w:num>
  <w:num w:numId="15" w16cid:durableId="530344964">
    <w:abstractNumId w:val="10"/>
  </w:num>
  <w:num w:numId="16" w16cid:durableId="1690524105">
    <w:abstractNumId w:val="12"/>
  </w:num>
  <w:num w:numId="17" w16cid:durableId="4839339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9044391">
    <w:abstractNumId w:val="16"/>
  </w:num>
  <w:num w:numId="19" w16cid:durableId="740911226">
    <w:abstractNumId w:val="11"/>
  </w:num>
  <w:num w:numId="20" w16cid:durableId="1118986105">
    <w:abstractNumId w:val="18"/>
  </w:num>
  <w:num w:numId="21" w16cid:durableId="963999910">
    <w:abstractNumId w:val="13"/>
  </w:num>
  <w:num w:numId="22" w16cid:durableId="2935668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1F44"/>
    <w:rsid w:val="00020D83"/>
    <w:rsid w:val="00046DDB"/>
    <w:rsid w:val="00067B8D"/>
    <w:rsid w:val="000A5830"/>
    <w:rsid w:val="000E552B"/>
    <w:rsid w:val="000F7093"/>
    <w:rsid w:val="001242BC"/>
    <w:rsid w:val="00125526"/>
    <w:rsid w:val="00125D03"/>
    <w:rsid w:val="00155755"/>
    <w:rsid w:val="001779DB"/>
    <w:rsid w:val="001B1AAD"/>
    <w:rsid w:val="001D0F64"/>
    <w:rsid w:val="001F5D54"/>
    <w:rsid w:val="00201A29"/>
    <w:rsid w:val="002133F1"/>
    <w:rsid w:val="00214E87"/>
    <w:rsid w:val="00224217"/>
    <w:rsid w:val="0025707E"/>
    <w:rsid w:val="0025738A"/>
    <w:rsid w:val="00261510"/>
    <w:rsid w:val="0026701F"/>
    <w:rsid w:val="002708A1"/>
    <w:rsid w:val="00277DF8"/>
    <w:rsid w:val="002815EA"/>
    <w:rsid w:val="002828AF"/>
    <w:rsid w:val="00283D23"/>
    <w:rsid w:val="00287378"/>
    <w:rsid w:val="00291E13"/>
    <w:rsid w:val="00292B57"/>
    <w:rsid w:val="00294CA2"/>
    <w:rsid w:val="002C70F7"/>
    <w:rsid w:val="00313B6E"/>
    <w:rsid w:val="003168AE"/>
    <w:rsid w:val="00323E3F"/>
    <w:rsid w:val="00331F51"/>
    <w:rsid w:val="00344964"/>
    <w:rsid w:val="00347AEA"/>
    <w:rsid w:val="003503D4"/>
    <w:rsid w:val="00356E65"/>
    <w:rsid w:val="003753B8"/>
    <w:rsid w:val="00382392"/>
    <w:rsid w:val="00383864"/>
    <w:rsid w:val="0039209E"/>
    <w:rsid w:val="003A2796"/>
    <w:rsid w:val="003D0660"/>
    <w:rsid w:val="003E3168"/>
    <w:rsid w:val="003E4FD2"/>
    <w:rsid w:val="00417F71"/>
    <w:rsid w:val="0042007B"/>
    <w:rsid w:val="00421D30"/>
    <w:rsid w:val="00435A6E"/>
    <w:rsid w:val="00470BE3"/>
    <w:rsid w:val="00472492"/>
    <w:rsid w:val="00473F9E"/>
    <w:rsid w:val="004961A9"/>
    <w:rsid w:val="004C0AA5"/>
    <w:rsid w:val="004D7BDE"/>
    <w:rsid w:val="004E1C86"/>
    <w:rsid w:val="004E503C"/>
    <w:rsid w:val="004F6EDA"/>
    <w:rsid w:val="0050034C"/>
    <w:rsid w:val="00502546"/>
    <w:rsid w:val="005148A8"/>
    <w:rsid w:val="005150B3"/>
    <w:rsid w:val="005261CC"/>
    <w:rsid w:val="005416D6"/>
    <w:rsid w:val="00544F68"/>
    <w:rsid w:val="00561F44"/>
    <w:rsid w:val="005771CB"/>
    <w:rsid w:val="00595CD0"/>
    <w:rsid w:val="005A6360"/>
    <w:rsid w:val="005B01F3"/>
    <w:rsid w:val="005B6A24"/>
    <w:rsid w:val="005D0B46"/>
    <w:rsid w:val="005E7F5A"/>
    <w:rsid w:val="005F04CB"/>
    <w:rsid w:val="00600CB0"/>
    <w:rsid w:val="00604310"/>
    <w:rsid w:val="00604844"/>
    <w:rsid w:val="00606533"/>
    <w:rsid w:val="00611A78"/>
    <w:rsid w:val="00613FC4"/>
    <w:rsid w:val="0064243F"/>
    <w:rsid w:val="00642FEA"/>
    <w:rsid w:val="00643D6D"/>
    <w:rsid w:val="0067438B"/>
    <w:rsid w:val="006861B0"/>
    <w:rsid w:val="0069454F"/>
    <w:rsid w:val="006A3237"/>
    <w:rsid w:val="006B09FF"/>
    <w:rsid w:val="006B2AF5"/>
    <w:rsid w:val="006B355B"/>
    <w:rsid w:val="006C1807"/>
    <w:rsid w:val="00707C30"/>
    <w:rsid w:val="007103C8"/>
    <w:rsid w:val="00720D20"/>
    <w:rsid w:val="0072568B"/>
    <w:rsid w:val="00742242"/>
    <w:rsid w:val="00762C96"/>
    <w:rsid w:val="0076564D"/>
    <w:rsid w:val="00794D04"/>
    <w:rsid w:val="007A2ED4"/>
    <w:rsid w:val="007B038D"/>
    <w:rsid w:val="007C6DEB"/>
    <w:rsid w:val="007D628C"/>
    <w:rsid w:val="00800CE2"/>
    <w:rsid w:val="008042E7"/>
    <w:rsid w:val="00820621"/>
    <w:rsid w:val="00836385"/>
    <w:rsid w:val="0083654B"/>
    <w:rsid w:val="0084387F"/>
    <w:rsid w:val="0085163A"/>
    <w:rsid w:val="0085799D"/>
    <w:rsid w:val="008A7D53"/>
    <w:rsid w:val="008A7E03"/>
    <w:rsid w:val="008C37CF"/>
    <w:rsid w:val="008C4300"/>
    <w:rsid w:val="008C7D82"/>
    <w:rsid w:val="008D2FC4"/>
    <w:rsid w:val="008D4B21"/>
    <w:rsid w:val="0093576C"/>
    <w:rsid w:val="00957CFC"/>
    <w:rsid w:val="00965FFB"/>
    <w:rsid w:val="00983F87"/>
    <w:rsid w:val="00986FED"/>
    <w:rsid w:val="00991A1F"/>
    <w:rsid w:val="009B1819"/>
    <w:rsid w:val="009B41BE"/>
    <w:rsid w:val="009D000D"/>
    <w:rsid w:val="009E0DB8"/>
    <w:rsid w:val="009F1E0B"/>
    <w:rsid w:val="00A05510"/>
    <w:rsid w:val="00A14043"/>
    <w:rsid w:val="00A154E4"/>
    <w:rsid w:val="00A34BD4"/>
    <w:rsid w:val="00A35C07"/>
    <w:rsid w:val="00A421C5"/>
    <w:rsid w:val="00A47B0E"/>
    <w:rsid w:val="00A554AF"/>
    <w:rsid w:val="00A76F9C"/>
    <w:rsid w:val="00A93B25"/>
    <w:rsid w:val="00AC1FCC"/>
    <w:rsid w:val="00AD6731"/>
    <w:rsid w:val="00AD7D45"/>
    <w:rsid w:val="00AE25C8"/>
    <w:rsid w:val="00AE680D"/>
    <w:rsid w:val="00AF1495"/>
    <w:rsid w:val="00AF2A35"/>
    <w:rsid w:val="00AF774A"/>
    <w:rsid w:val="00B16898"/>
    <w:rsid w:val="00B4429A"/>
    <w:rsid w:val="00B665C1"/>
    <w:rsid w:val="00B85453"/>
    <w:rsid w:val="00B87560"/>
    <w:rsid w:val="00B95F9F"/>
    <w:rsid w:val="00BA23B6"/>
    <w:rsid w:val="00BB5912"/>
    <w:rsid w:val="00BD4134"/>
    <w:rsid w:val="00BD6118"/>
    <w:rsid w:val="00BF2719"/>
    <w:rsid w:val="00BF6819"/>
    <w:rsid w:val="00C0155E"/>
    <w:rsid w:val="00C11F99"/>
    <w:rsid w:val="00C1746A"/>
    <w:rsid w:val="00C264A7"/>
    <w:rsid w:val="00C27CC2"/>
    <w:rsid w:val="00C45EF3"/>
    <w:rsid w:val="00C505BB"/>
    <w:rsid w:val="00CA117F"/>
    <w:rsid w:val="00CA212D"/>
    <w:rsid w:val="00CA275B"/>
    <w:rsid w:val="00CB6174"/>
    <w:rsid w:val="00CB7C99"/>
    <w:rsid w:val="00CE1CE2"/>
    <w:rsid w:val="00CE7E1A"/>
    <w:rsid w:val="00CF0B53"/>
    <w:rsid w:val="00CF5A7B"/>
    <w:rsid w:val="00D010FA"/>
    <w:rsid w:val="00D1665A"/>
    <w:rsid w:val="00D20056"/>
    <w:rsid w:val="00D22536"/>
    <w:rsid w:val="00D2263A"/>
    <w:rsid w:val="00D22FA3"/>
    <w:rsid w:val="00D23D66"/>
    <w:rsid w:val="00D34CFE"/>
    <w:rsid w:val="00D35788"/>
    <w:rsid w:val="00D43F2E"/>
    <w:rsid w:val="00D51B7F"/>
    <w:rsid w:val="00D66A76"/>
    <w:rsid w:val="00D67940"/>
    <w:rsid w:val="00D74A09"/>
    <w:rsid w:val="00D80B00"/>
    <w:rsid w:val="00D845B5"/>
    <w:rsid w:val="00D90145"/>
    <w:rsid w:val="00D931AE"/>
    <w:rsid w:val="00DA5F06"/>
    <w:rsid w:val="00DB4FC6"/>
    <w:rsid w:val="00DC6F5C"/>
    <w:rsid w:val="00DD20C1"/>
    <w:rsid w:val="00DE04BA"/>
    <w:rsid w:val="00DE53FB"/>
    <w:rsid w:val="00DE7CB3"/>
    <w:rsid w:val="00E0146E"/>
    <w:rsid w:val="00E214B6"/>
    <w:rsid w:val="00E34E56"/>
    <w:rsid w:val="00E477A0"/>
    <w:rsid w:val="00E5008C"/>
    <w:rsid w:val="00E572E3"/>
    <w:rsid w:val="00E579A2"/>
    <w:rsid w:val="00E62864"/>
    <w:rsid w:val="00E636FC"/>
    <w:rsid w:val="00E74996"/>
    <w:rsid w:val="00E8320D"/>
    <w:rsid w:val="00E8485D"/>
    <w:rsid w:val="00E856AB"/>
    <w:rsid w:val="00E870D3"/>
    <w:rsid w:val="00E902A1"/>
    <w:rsid w:val="00EA1306"/>
    <w:rsid w:val="00EA7EB5"/>
    <w:rsid w:val="00EB32A6"/>
    <w:rsid w:val="00EB41EC"/>
    <w:rsid w:val="00EE5A11"/>
    <w:rsid w:val="00F11105"/>
    <w:rsid w:val="00F1542F"/>
    <w:rsid w:val="00F302CC"/>
    <w:rsid w:val="00F4212F"/>
    <w:rsid w:val="00F506F2"/>
    <w:rsid w:val="00F514DA"/>
    <w:rsid w:val="00F962A6"/>
    <w:rsid w:val="00FA0C65"/>
    <w:rsid w:val="00FB2D0A"/>
    <w:rsid w:val="00FD28ED"/>
    <w:rsid w:val="00FE49EA"/>
    <w:rsid w:val="00FF1997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B1587"/>
  <w15:docId w15:val="{23944B95-4759-4A63-8897-FBB3CA70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unhideWhenUsed/>
    <w:rsid w:val="001B1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F5D5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F5D54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D34CF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2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23B6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2828AF"/>
    <w:rPr>
      <w:color w:val="800080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C7D82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665C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8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AAAAA"/>
            <w:right w:val="none" w:sz="0" w:space="0" w:color="auto"/>
          </w:divBdr>
          <w:divsChild>
            <w:div w:id="11841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0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627</Words>
  <Characters>3254</Characters>
  <Application>Microsoft Office Word</Application>
  <DocSecurity>0</DocSecurity>
  <Lines>98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Wiśniewska</dc:creator>
  <cp:keywords/>
  <dc:description/>
  <cp:lastModifiedBy>Katarzyna Zawistowska</cp:lastModifiedBy>
  <cp:revision>6</cp:revision>
  <cp:lastPrinted>2026-06-03T08:20:00Z</cp:lastPrinted>
  <dcterms:created xsi:type="dcterms:W3CDTF">2026-05-22T09:57:00Z</dcterms:created>
  <dcterms:modified xsi:type="dcterms:W3CDTF">2026-06-03T11:22:00Z</dcterms:modified>
</cp:coreProperties>
</file>