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72FE" w14:textId="076E0473" w:rsidR="00D231DE" w:rsidRPr="001D7D69" w:rsidRDefault="00EC5907" w:rsidP="00EC5907">
      <w:pPr>
        <w:spacing w:line="360" w:lineRule="auto"/>
        <w:ind w:hanging="142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</w:t>
      </w:r>
      <w:r w:rsidR="001F1CCC">
        <w:rPr>
          <w:bCs/>
          <w:i/>
          <w:iCs/>
          <w:sz w:val="24"/>
          <w:szCs w:val="24"/>
        </w:rPr>
        <w:t>9</w:t>
      </w:r>
      <w:r w:rsidR="001D7D69" w:rsidRPr="00036E56">
        <w:rPr>
          <w:bCs/>
          <w:i/>
          <w:iCs/>
          <w:sz w:val="24"/>
          <w:szCs w:val="24"/>
        </w:rPr>
        <w:t>.2023</w:t>
      </w:r>
      <w:r w:rsidR="00935A19" w:rsidRPr="00036E56">
        <w:rPr>
          <w:bCs/>
          <w:i/>
          <w:iCs/>
          <w:sz w:val="24"/>
          <w:szCs w:val="24"/>
        </w:rPr>
        <w:t>.</w:t>
      </w:r>
      <w:r w:rsidR="003E5201">
        <w:rPr>
          <w:b/>
          <w:sz w:val="24"/>
          <w:szCs w:val="24"/>
        </w:rPr>
        <w:t xml:space="preserve"> </w:t>
      </w:r>
      <w:r w:rsidR="00935A19" w:rsidRPr="00016B87">
        <w:rPr>
          <w:b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Nabór  na wolne stanowisko  urzędnicze w Urzędzie Gminy Suchy Las, ul. Szkolna 13</w:t>
      </w:r>
      <w:r w:rsidR="00935A19" w:rsidRPr="00016B87">
        <w:rPr>
          <w:b/>
          <w:sz w:val="24"/>
          <w:szCs w:val="24"/>
        </w:rPr>
        <w:t xml:space="preserve">   </w:t>
      </w:r>
    </w:p>
    <w:p w14:paraId="2C2CC5BC" w14:textId="3E0B9785" w:rsidR="0080737A" w:rsidRDefault="00D123E1" w:rsidP="00DE40EC">
      <w:pPr>
        <w:pStyle w:val="NormalnyWeb"/>
        <w:spacing w:before="480" w:beforeAutospacing="0" w:after="0" w:afterAutospacing="0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4CAA939D" w14:textId="77777777" w:rsidR="00B50B2F" w:rsidRPr="00016B87" w:rsidRDefault="00D123E1" w:rsidP="00B50B2F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 </w:t>
      </w:r>
      <w:bookmarkStart w:id="0" w:name="_Hlk94605262"/>
      <w:bookmarkStart w:id="1" w:name="_Hlk94605206"/>
      <w:r w:rsidR="0080737A">
        <w:rPr>
          <w:b/>
        </w:rPr>
        <w:t xml:space="preserve">na </w:t>
      </w:r>
      <w:bookmarkStart w:id="2" w:name="_Hlk123216454"/>
      <w:r w:rsidRPr="001F1D66">
        <w:rPr>
          <w:b/>
        </w:rPr>
        <w:t xml:space="preserve">stanowisko </w:t>
      </w:r>
      <w:bookmarkStart w:id="3" w:name="_Hlk94604075"/>
      <w:r w:rsidR="006762D0" w:rsidRPr="001F1D66">
        <w:rPr>
          <w:b/>
        </w:rPr>
        <w:t xml:space="preserve">ds. </w:t>
      </w:r>
      <w:r w:rsidR="002454BB" w:rsidRPr="002454BB">
        <w:rPr>
          <w:b/>
        </w:rPr>
        <w:t>budowlano-inwestycyjnych</w:t>
      </w:r>
      <w:bookmarkEnd w:id="0"/>
      <w:bookmarkEnd w:id="3"/>
    </w:p>
    <w:p w14:paraId="4F6A328F" w14:textId="552D22F2" w:rsidR="00D231DE" w:rsidRPr="00016B87" w:rsidRDefault="00D123E1" w:rsidP="001D7D69">
      <w:pPr>
        <w:pStyle w:val="NormalnyWeb"/>
        <w:spacing w:before="0" w:beforeAutospacing="0" w:after="480" w:afterAutospacing="0"/>
        <w:jc w:val="center"/>
        <w:rPr>
          <w:b/>
        </w:rPr>
      </w:pPr>
      <w:r w:rsidRPr="00016B87">
        <w:rPr>
          <w:b/>
        </w:rPr>
        <w:t xml:space="preserve">w </w:t>
      </w:r>
      <w:bookmarkStart w:id="4" w:name="_Hlk94604101"/>
      <w:r w:rsidR="002454BB" w:rsidRPr="002454BB">
        <w:rPr>
          <w:b/>
        </w:rPr>
        <w:t>Referacie Budowlano-Inwestycyjnym</w:t>
      </w:r>
      <w:bookmarkEnd w:id="4"/>
      <w:r w:rsidR="002454BB" w:rsidRPr="002454BB">
        <w:rPr>
          <w:b/>
        </w:rPr>
        <w:t xml:space="preserve"> </w:t>
      </w:r>
      <w:bookmarkEnd w:id="2"/>
      <w:r w:rsidR="00F14472" w:rsidRPr="00016B87">
        <w:rPr>
          <w:b/>
        </w:rPr>
        <w:t>Urzędu</w:t>
      </w:r>
      <w:r w:rsidRPr="00016B87">
        <w:rPr>
          <w:b/>
        </w:rPr>
        <w:t xml:space="preserve"> Gminy Suchy Las</w:t>
      </w:r>
    </w:p>
    <w:bookmarkEnd w:id="1"/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62B0C5DD" w:rsidR="00D231DE" w:rsidRPr="001D7D69" w:rsidRDefault="002454BB" w:rsidP="001D7D69">
      <w:pPr>
        <w:pStyle w:val="Akapitzlist"/>
        <w:numPr>
          <w:ilvl w:val="0"/>
          <w:numId w:val="5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>ds. budowlano-inwestycyjnych w Referacie Budowlano-Inwestycyjnym</w:t>
      </w:r>
      <w:r w:rsidR="00894581">
        <w:rPr>
          <w:sz w:val="24"/>
          <w:szCs w:val="24"/>
        </w:rPr>
        <w:t>.</w:t>
      </w:r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63FBE8AD" w14:textId="77777777" w:rsidR="002454BB" w:rsidRPr="002454BB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521A3234" w14:textId="76D2AB63" w:rsidR="002454BB" w:rsidRDefault="002454BB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wykształcenie </w:t>
      </w:r>
      <w:r w:rsidR="00AF1111">
        <w:rPr>
          <w:sz w:val="24"/>
          <w:szCs w:val="24"/>
        </w:rPr>
        <w:t>min. średnie</w:t>
      </w:r>
      <w:r w:rsidRPr="002454BB">
        <w:rPr>
          <w:sz w:val="24"/>
          <w:szCs w:val="24"/>
        </w:rPr>
        <w:t xml:space="preserve"> z zakresu budownictwa,</w:t>
      </w:r>
    </w:p>
    <w:p w14:paraId="5204CA4F" w14:textId="22AF2628" w:rsidR="002E561B" w:rsidRPr="00F6026E" w:rsidRDefault="00753F17" w:rsidP="00F6026E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71EFC">
        <w:rPr>
          <w:sz w:val="24"/>
          <w:szCs w:val="24"/>
        </w:rPr>
        <w:t xml:space="preserve">dobra znajomość przepisów z zakresu prawa budowlanego </w:t>
      </w:r>
      <w:r w:rsidR="00F64785">
        <w:rPr>
          <w:sz w:val="24"/>
          <w:szCs w:val="24"/>
        </w:rPr>
        <w:t xml:space="preserve">wraz z aktami wykonawczymi </w:t>
      </w:r>
      <w:r w:rsidRPr="00671EFC">
        <w:rPr>
          <w:sz w:val="24"/>
          <w:szCs w:val="24"/>
        </w:rPr>
        <w:t xml:space="preserve">oraz prawa zamówień publicznych, </w:t>
      </w:r>
    </w:p>
    <w:p w14:paraId="1CD2153D" w14:textId="77777777" w:rsidR="002E561B" w:rsidRPr="002E561B" w:rsidRDefault="002E561B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E561B">
        <w:rPr>
          <w:sz w:val="24"/>
          <w:szCs w:val="24"/>
        </w:rPr>
        <w:t>znajomość procesów planowania i rozliczania inwestycji,</w:t>
      </w:r>
    </w:p>
    <w:p w14:paraId="42858526" w14:textId="77777777" w:rsidR="002454BB" w:rsidRDefault="002454BB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454BB">
        <w:rPr>
          <w:sz w:val="24"/>
          <w:szCs w:val="24"/>
        </w:rPr>
        <w:t>obra znajomość programów komputerowych MS Word i Excel,</w:t>
      </w:r>
    </w:p>
    <w:p w14:paraId="5CAEE346" w14:textId="0CC718AB" w:rsidR="00D231DE" w:rsidRPr="001D7D69" w:rsidRDefault="002454BB" w:rsidP="001D7D69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454BB">
        <w:rPr>
          <w:sz w:val="24"/>
          <w:szCs w:val="24"/>
        </w:rPr>
        <w:t>posiadanie prawa jazdy kat. B</w:t>
      </w:r>
      <w:r w:rsidR="00F64785">
        <w:rPr>
          <w:sz w:val="24"/>
          <w:szCs w:val="24"/>
        </w:rPr>
        <w:t>.</w:t>
      </w:r>
    </w:p>
    <w:p w14:paraId="3B3CAF98" w14:textId="77777777" w:rsidR="00D123E1" w:rsidRPr="00016B87" w:rsidRDefault="00D123E1" w:rsidP="006823DC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27094176" w14:textId="292106FD" w:rsidR="00F6026E" w:rsidRDefault="002454BB" w:rsidP="004175C4">
      <w:pPr>
        <w:pStyle w:val="Akapitzlist"/>
        <w:numPr>
          <w:ilvl w:val="0"/>
          <w:numId w:val="16"/>
        </w:numPr>
        <w:spacing w:line="276" w:lineRule="auto"/>
        <w:ind w:left="425" w:hanging="425"/>
        <w:rPr>
          <w:sz w:val="24"/>
          <w:szCs w:val="24"/>
        </w:rPr>
      </w:pPr>
      <w:r w:rsidRPr="002454BB">
        <w:rPr>
          <w:sz w:val="24"/>
          <w:szCs w:val="24"/>
        </w:rPr>
        <w:t>uprawnienia budowlane do kierowania robotami budowlanymi,</w:t>
      </w:r>
      <w:r w:rsidR="00F6026E" w:rsidRPr="00F6026E">
        <w:rPr>
          <w:sz w:val="24"/>
          <w:szCs w:val="24"/>
        </w:rPr>
        <w:t xml:space="preserve"> </w:t>
      </w:r>
    </w:p>
    <w:p w14:paraId="222940A6" w14:textId="2572252F" w:rsidR="002454BB" w:rsidRDefault="00F6026E" w:rsidP="004175C4">
      <w:pPr>
        <w:pStyle w:val="Akapitzlist"/>
        <w:numPr>
          <w:ilvl w:val="0"/>
          <w:numId w:val="16"/>
        </w:numPr>
        <w:spacing w:line="276" w:lineRule="auto"/>
        <w:ind w:left="425" w:hanging="425"/>
        <w:rPr>
          <w:sz w:val="24"/>
          <w:szCs w:val="24"/>
        </w:rPr>
      </w:pPr>
      <w:r w:rsidRPr="002454BB">
        <w:rPr>
          <w:sz w:val="24"/>
          <w:szCs w:val="24"/>
        </w:rPr>
        <w:t>doświadczenia przy realizacji inwestycji budowlanych</w:t>
      </w:r>
    </w:p>
    <w:p w14:paraId="2BF26141" w14:textId="3FE593EE" w:rsidR="00D231DE" w:rsidRPr="001D7D69" w:rsidRDefault="002454BB" w:rsidP="001D7D69">
      <w:pPr>
        <w:pStyle w:val="Akapitzlist"/>
        <w:numPr>
          <w:ilvl w:val="0"/>
          <w:numId w:val="16"/>
        </w:numPr>
        <w:spacing w:line="276" w:lineRule="auto"/>
        <w:ind w:left="425" w:hanging="425"/>
        <w:rPr>
          <w:sz w:val="24"/>
          <w:szCs w:val="24"/>
        </w:rPr>
      </w:pPr>
      <w:r w:rsidRPr="002454BB">
        <w:rPr>
          <w:sz w:val="24"/>
          <w:szCs w:val="24"/>
        </w:rPr>
        <w:t>doświadczenie w stosowaniu przepisów kodeksu postępowania administracyjnego.</w:t>
      </w:r>
    </w:p>
    <w:p w14:paraId="781899F4" w14:textId="77777777" w:rsidR="00D123E1" w:rsidRPr="00016B87" w:rsidRDefault="00D123E1" w:rsidP="006823DC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62D72DEF" w14:textId="36A27BDA" w:rsidR="00F61134" w:rsidRPr="00671EFC" w:rsidRDefault="002454BB" w:rsidP="00F61134">
      <w:pPr>
        <w:spacing w:line="276" w:lineRule="auto"/>
        <w:jc w:val="both"/>
        <w:rPr>
          <w:sz w:val="24"/>
          <w:szCs w:val="24"/>
        </w:rPr>
      </w:pPr>
      <w:r w:rsidRPr="002454BB">
        <w:rPr>
          <w:sz w:val="24"/>
          <w:szCs w:val="24"/>
        </w:rPr>
        <w:t>Praca na stanowisku ds. budowlano-inwestycyjnym w Referacie Budowlano-Inwestycyjnym polega  m.in. na</w:t>
      </w:r>
      <w:r>
        <w:rPr>
          <w:sz w:val="24"/>
          <w:szCs w:val="24"/>
        </w:rPr>
        <w:t>:</w:t>
      </w:r>
      <w:r w:rsidR="00894581">
        <w:rPr>
          <w:sz w:val="24"/>
          <w:szCs w:val="24"/>
        </w:rPr>
        <w:t xml:space="preserve"> </w:t>
      </w:r>
      <w:r w:rsidRPr="002454BB">
        <w:rPr>
          <w:sz w:val="24"/>
          <w:szCs w:val="24"/>
        </w:rPr>
        <w:t>przygotowywaniu procesów inwestycyjnych, nadzorze nad ich realizacją</w:t>
      </w:r>
      <w:r w:rsidR="006C3BB1">
        <w:rPr>
          <w:sz w:val="24"/>
          <w:szCs w:val="24"/>
        </w:rPr>
        <w:t xml:space="preserve"> i</w:t>
      </w:r>
      <w:r w:rsidR="004175C4">
        <w:rPr>
          <w:sz w:val="24"/>
          <w:szCs w:val="24"/>
        </w:rPr>
        <w:t> </w:t>
      </w:r>
      <w:r w:rsidRPr="002454BB">
        <w:rPr>
          <w:sz w:val="24"/>
          <w:szCs w:val="24"/>
        </w:rPr>
        <w:t>rozliczani</w:t>
      </w:r>
      <w:r w:rsidR="006C3BB1">
        <w:rPr>
          <w:sz w:val="24"/>
          <w:szCs w:val="24"/>
        </w:rPr>
        <w:t>em</w:t>
      </w:r>
      <w:r w:rsidRPr="002454BB">
        <w:rPr>
          <w:sz w:val="24"/>
          <w:szCs w:val="24"/>
        </w:rPr>
        <w:t>, dbałości o spełnianie wymogów formalnych wynikających z przepisów prawa – w zakresie gminnych inwestycji</w:t>
      </w:r>
      <w:r w:rsidR="004175C4">
        <w:rPr>
          <w:sz w:val="24"/>
          <w:szCs w:val="24"/>
        </w:rPr>
        <w:t>,</w:t>
      </w:r>
      <w:r w:rsidRPr="002454BB">
        <w:rPr>
          <w:sz w:val="24"/>
          <w:szCs w:val="24"/>
        </w:rPr>
        <w:t xml:space="preserve"> w tym przede wszystkim budowy infrastruk</w:t>
      </w:r>
      <w:r w:rsidR="006C3BB1">
        <w:rPr>
          <w:sz w:val="24"/>
          <w:szCs w:val="24"/>
        </w:rPr>
        <w:t>tury: dróg, sieci wodociągowych i</w:t>
      </w:r>
      <w:r w:rsidRPr="002454BB">
        <w:rPr>
          <w:sz w:val="24"/>
          <w:szCs w:val="24"/>
        </w:rPr>
        <w:t xml:space="preserve"> </w:t>
      </w:r>
      <w:r w:rsidR="00753F17">
        <w:rPr>
          <w:sz w:val="24"/>
          <w:szCs w:val="24"/>
        </w:rPr>
        <w:t xml:space="preserve">kanalizacyjnych oraz </w:t>
      </w:r>
      <w:r w:rsidR="0025567E">
        <w:rPr>
          <w:sz w:val="24"/>
          <w:szCs w:val="24"/>
        </w:rPr>
        <w:t>oświetlenia</w:t>
      </w:r>
      <w:r w:rsidRPr="002454BB">
        <w:rPr>
          <w:sz w:val="24"/>
          <w:szCs w:val="24"/>
        </w:rPr>
        <w:t>. Zadania stanowiska wymagają stałej współpracy z innymi komórkami organizacyjnymi Urzędu, w szczególności z Referatem Zamówień Publicznych i Środków Zewnętrznych, Wydziałem Finansowym</w:t>
      </w:r>
      <w:r w:rsidR="00753F17">
        <w:rPr>
          <w:sz w:val="24"/>
          <w:szCs w:val="24"/>
        </w:rPr>
        <w:t xml:space="preserve">, </w:t>
      </w:r>
      <w:r w:rsidR="00753F17" w:rsidRPr="00671EFC">
        <w:rPr>
          <w:sz w:val="24"/>
          <w:szCs w:val="24"/>
        </w:rPr>
        <w:t>Wydziałem Nieruchomości</w:t>
      </w:r>
      <w:r w:rsidRPr="002454BB">
        <w:rPr>
          <w:sz w:val="24"/>
          <w:szCs w:val="24"/>
        </w:rPr>
        <w:t xml:space="preserve"> i </w:t>
      </w:r>
      <w:r w:rsidR="00A577C3">
        <w:rPr>
          <w:sz w:val="24"/>
          <w:szCs w:val="24"/>
        </w:rPr>
        <w:t>Planowania Przestrzennego</w:t>
      </w:r>
      <w:r w:rsidRPr="002454BB">
        <w:rPr>
          <w:sz w:val="24"/>
          <w:szCs w:val="24"/>
        </w:rPr>
        <w:t xml:space="preserve"> oraz instytucjami zewnętrznymi</w:t>
      </w:r>
      <w:r w:rsidR="00F64785">
        <w:rPr>
          <w:sz w:val="24"/>
          <w:szCs w:val="24"/>
        </w:rPr>
        <w:t xml:space="preserve">, m.in.: </w:t>
      </w:r>
      <w:r w:rsidRPr="002454BB">
        <w:rPr>
          <w:sz w:val="24"/>
          <w:szCs w:val="24"/>
        </w:rPr>
        <w:t xml:space="preserve">Starostwem Powiatowym, PINB, </w:t>
      </w:r>
      <w:r w:rsidR="00753F17" w:rsidRPr="00671EFC">
        <w:rPr>
          <w:sz w:val="24"/>
          <w:szCs w:val="24"/>
        </w:rPr>
        <w:t>PODGiK</w:t>
      </w:r>
      <w:r w:rsidR="00753F17">
        <w:rPr>
          <w:sz w:val="24"/>
          <w:szCs w:val="24"/>
        </w:rPr>
        <w:t xml:space="preserve"> </w:t>
      </w:r>
      <w:r w:rsidR="00753F17" w:rsidRPr="00671EFC">
        <w:rPr>
          <w:sz w:val="24"/>
          <w:szCs w:val="24"/>
        </w:rPr>
        <w:t xml:space="preserve">i gestorami infrastruktury technicznej, </w:t>
      </w:r>
      <w:r w:rsidR="00F64785">
        <w:rPr>
          <w:sz w:val="24"/>
          <w:szCs w:val="24"/>
        </w:rPr>
        <w:t>np</w:t>
      </w:r>
      <w:r w:rsidR="00753F17" w:rsidRPr="00671EFC">
        <w:rPr>
          <w:sz w:val="24"/>
          <w:szCs w:val="24"/>
        </w:rPr>
        <w:t>.</w:t>
      </w:r>
      <w:r w:rsidR="00F64785">
        <w:rPr>
          <w:sz w:val="24"/>
          <w:szCs w:val="24"/>
        </w:rPr>
        <w:t>:</w:t>
      </w:r>
      <w:r w:rsidR="00753F17" w:rsidRPr="00671EFC">
        <w:rPr>
          <w:sz w:val="24"/>
          <w:szCs w:val="24"/>
        </w:rPr>
        <w:t xml:space="preserve"> Aquanet S.A., Enea S.A., itd. </w:t>
      </w:r>
    </w:p>
    <w:p w14:paraId="6A84F0C3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09155A5C" w14:textId="77777777" w:rsidR="001D7D69" w:rsidRDefault="001D7D69" w:rsidP="001D7D69">
      <w:pPr>
        <w:spacing w:line="276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13383605" w14:textId="77777777" w:rsidR="001D7D69" w:rsidRDefault="001D7D69" w:rsidP="001D7D69">
      <w:pPr>
        <w:spacing w:line="276" w:lineRule="auto"/>
        <w:jc w:val="both"/>
        <w:rPr>
          <w:sz w:val="24"/>
          <w:szCs w:val="24"/>
        </w:rPr>
      </w:pPr>
    </w:p>
    <w:p w14:paraId="6E7D12F0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lastRenderedPageBreak/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05D772D2" w:rsidR="001D7D69" w:rsidRPr="00E2069F" w:rsidRDefault="001D7D69" w:rsidP="001D7D69">
      <w:pPr>
        <w:spacing w:before="120"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1F1CCC">
        <w:rPr>
          <w:b/>
          <w:sz w:val="24"/>
          <w:szCs w:val="24"/>
        </w:rPr>
        <w:t xml:space="preserve">Nabór na </w:t>
      </w:r>
      <w:r w:rsidRPr="001D7D69">
        <w:rPr>
          <w:b/>
          <w:sz w:val="24"/>
          <w:szCs w:val="24"/>
        </w:rPr>
        <w:t>stanowisko ds. budowlano-inwestycyjnych</w:t>
      </w:r>
      <w:r w:rsidR="001F1CCC">
        <w:rPr>
          <w:b/>
          <w:sz w:val="24"/>
          <w:szCs w:val="24"/>
        </w:rPr>
        <w:t xml:space="preserve"> </w:t>
      </w:r>
      <w:r w:rsidRPr="001D7D69">
        <w:rPr>
          <w:b/>
          <w:sz w:val="24"/>
          <w:szCs w:val="24"/>
        </w:rPr>
        <w:t>w Referacie Budowlano-Inwestycyjnym</w:t>
      </w:r>
      <w:r>
        <w:rPr>
          <w:b/>
          <w:sz w:val="24"/>
          <w:szCs w:val="24"/>
        </w:rPr>
        <w:t xml:space="preserve"> </w:t>
      </w:r>
      <w:r w:rsidRPr="005B4B92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 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Las, w terminie do dnia</w:t>
      </w:r>
      <w:r>
        <w:rPr>
          <w:sz w:val="24"/>
          <w:szCs w:val="24"/>
        </w:rPr>
        <w:t xml:space="preserve"> </w:t>
      </w:r>
      <w:r w:rsidR="00295686">
        <w:rPr>
          <w:b/>
          <w:bCs/>
          <w:sz w:val="24"/>
          <w:szCs w:val="24"/>
          <w:u w:val="single"/>
        </w:rPr>
        <w:t>20</w:t>
      </w:r>
      <w:r w:rsidR="00E2069F">
        <w:rPr>
          <w:b/>
          <w:bCs/>
          <w:sz w:val="24"/>
          <w:szCs w:val="24"/>
          <w:u w:val="single"/>
        </w:rPr>
        <w:t xml:space="preserve"> </w:t>
      </w:r>
      <w:r w:rsidR="001F1CCC">
        <w:rPr>
          <w:b/>
          <w:bCs/>
          <w:sz w:val="24"/>
          <w:szCs w:val="24"/>
          <w:u w:val="single"/>
        </w:rPr>
        <w:t>listopada</w:t>
      </w:r>
      <w:r w:rsidR="00231722">
        <w:rPr>
          <w:b/>
          <w:bCs/>
          <w:sz w:val="24"/>
          <w:szCs w:val="24"/>
          <w:u w:val="single"/>
        </w:rPr>
        <w:t xml:space="preserve"> 2023</w:t>
      </w:r>
      <w:r w:rsidRPr="003649A3">
        <w:rPr>
          <w:b/>
          <w:bCs/>
          <w:sz w:val="24"/>
          <w:szCs w:val="24"/>
          <w:u w:val="single"/>
        </w:rPr>
        <w:t> r.</w:t>
      </w:r>
      <w:r w:rsidR="00231722">
        <w:rPr>
          <w:b/>
          <w:sz w:val="24"/>
          <w:szCs w:val="24"/>
        </w:rPr>
        <w:t xml:space="preserve"> </w:t>
      </w:r>
      <w:r w:rsidRPr="003554F8">
        <w:rPr>
          <w:sz w:val="24"/>
          <w:szCs w:val="24"/>
        </w:rPr>
        <w:t>Aplikacje, które wpłyną do Urzędu po terminie,</w:t>
      </w:r>
      <w:r w:rsidR="001F1CCC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51F2B12B" w14:textId="77777777" w:rsidR="001D7D69" w:rsidRPr="00016B87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683B096" w14:textId="77777777" w:rsidR="001D7D69" w:rsidRDefault="001D7D69" w:rsidP="001D7D69">
      <w:pPr>
        <w:spacing w:before="60" w:line="276" w:lineRule="auto"/>
        <w:jc w:val="both"/>
        <w:rPr>
          <w:sz w:val="24"/>
          <w:szCs w:val="24"/>
        </w:rPr>
      </w:pPr>
    </w:p>
    <w:p w14:paraId="651A4EE5" w14:textId="77777777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D519051" w14:textId="77777777" w:rsidR="001D7D69" w:rsidRPr="004F41F1" w:rsidRDefault="001D7D69" w:rsidP="001D7D69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5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5"/>
      <w:r w:rsidRPr="006B01FA">
        <w:rPr>
          <w:sz w:val="24"/>
          <w:szCs w:val="24"/>
        </w:rPr>
        <w:t>”</w:t>
      </w:r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FD05706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6A74DE8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4B64971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6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6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7" w:name="_Hlk104197845"/>
      <w:r w:rsidRPr="004A298B">
        <w:rPr>
          <w:b/>
          <w:bCs/>
        </w:rPr>
        <w:t>*</w:t>
      </w:r>
      <w:bookmarkEnd w:id="7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8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8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C464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8"/>
  </w:num>
  <w:num w:numId="2" w16cid:durableId="406923570">
    <w:abstractNumId w:val="23"/>
  </w:num>
  <w:num w:numId="3" w16cid:durableId="17856051">
    <w:abstractNumId w:val="4"/>
  </w:num>
  <w:num w:numId="4" w16cid:durableId="1955363814">
    <w:abstractNumId w:val="7"/>
  </w:num>
  <w:num w:numId="5" w16cid:durableId="161891170">
    <w:abstractNumId w:val="22"/>
  </w:num>
  <w:num w:numId="6" w16cid:durableId="1942227073">
    <w:abstractNumId w:val="15"/>
  </w:num>
  <w:num w:numId="7" w16cid:durableId="1202209358">
    <w:abstractNumId w:val="40"/>
  </w:num>
  <w:num w:numId="8" w16cid:durableId="577175702">
    <w:abstractNumId w:val="6"/>
  </w:num>
  <w:num w:numId="9" w16cid:durableId="1495341750">
    <w:abstractNumId w:val="28"/>
  </w:num>
  <w:num w:numId="10" w16cid:durableId="1366249454">
    <w:abstractNumId w:val="3"/>
  </w:num>
  <w:num w:numId="11" w16cid:durableId="1757432779">
    <w:abstractNumId w:val="43"/>
  </w:num>
  <w:num w:numId="12" w16cid:durableId="1406342282">
    <w:abstractNumId w:val="38"/>
  </w:num>
  <w:num w:numId="13" w16cid:durableId="343241330">
    <w:abstractNumId w:val="24"/>
  </w:num>
  <w:num w:numId="14" w16cid:durableId="9490475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3"/>
  </w:num>
  <w:num w:numId="16" w16cid:durableId="831067680">
    <w:abstractNumId w:val="0"/>
  </w:num>
  <w:num w:numId="17" w16cid:durableId="1836796631">
    <w:abstractNumId w:val="14"/>
  </w:num>
  <w:num w:numId="18" w16cid:durableId="1984768784">
    <w:abstractNumId w:val="37"/>
  </w:num>
  <w:num w:numId="19" w16cid:durableId="212229583">
    <w:abstractNumId w:val="34"/>
  </w:num>
  <w:num w:numId="20" w16cid:durableId="927078571">
    <w:abstractNumId w:val="31"/>
  </w:num>
  <w:num w:numId="21" w16cid:durableId="263852004">
    <w:abstractNumId w:val="12"/>
  </w:num>
  <w:num w:numId="22" w16cid:durableId="2135059862">
    <w:abstractNumId w:val="35"/>
  </w:num>
  <w:num w:numId="23" w16cid:durableId="790517962">
    <w:abstractNumId w:val="9"/>
  </w:num>
  <w:num w:numId="24" w16cid:durableId="243490377">
    <w:abstractNumId w:val="10"/>
  </w:num>
  <w:num w:numId="25" w16cid:durableId="1825126897">
    <w:abstractNumId w:val="11"/>
  </w:num>
  <w:num w:numId="26" w16cid:durableId="1884055136">
    <w:abstractNumId w:val="5"/>
  </w:num>
  <w:num w:numId="27" w16cid:durableId="20671349">
    <w:abstractNumId w:val="20"/>
  </w:num>
  <w:num w:numId="28" w16cid:durableId="609512036">
    <w:abstractNumId w:val="26"/>
  </w:num>
  <w:num w:numId="29" w16cid:durableId="1604536433">
    <w:abstractNumId w:val="1"/>
  </w:num>
  <w:num w:numId="30" w16cid:durableId="548347345">
    <w:abstractNumId w:val="18"/>
  </w:num>
  <w:num w:numId="31" w16cid:durableId="1716737566">
    <w:abstractNumId w:val="27"/>
  </w:num>
  <w:num w:numId="32" w16cid:durableId="1963611319">
    <w:abstractNumId w:val="42"/>
  </w:num>
  <w:num w:numId="33" w16cid:durableId="208231529">
    <w:abstractNumId w:val="25"/>
  </w:num>
  <w:num w:numId="34" w16cid:durableId="979960007">
    <w:abstractNumId w:val="41"/>
  </w:num>
  <w:num w:numId="35" w16cid:durableId="1928035626">
    <w:abstractNumId w:val="36"/>
  </w:num>
  <w:num w:numId="36" w16cid:durableId="861866809">
    <w:abstractNumId w:val="33"/>
  </w:num>
  <w:num w:numId="37" w16cid:durableId="1443500894">
    <w:abstractNumId w:val="29"/>
  </w:num>
  <w:num w:numId="38" w16cid:durableId="755326622">
    <w:abstractNumId w:val="17"/>
  </w:num>
  <w:num w:numId="39" w16cid:durableId="664820072">
    <w:abstractNumId w:val="21"/>
  </w:num>
  <w:num w:numId="40" w16cid:durableId="1134641825">
    <w:abstractNumId w:val="32"/>
  </w:num>
  <w:num w:numId="41" w16cid:durableId="1511682156">
    <w:abstractNumId w:val="44"/>
  </w:num>
  <w:num w:numId="42" w16cid:durableId="554435256">
    <w:abstractNumId w:val="2"/>
  </w:num>
  <w:num w:numId="43" w16cid:durableId="2031298055">
    <w:abstractNumId w:val="16"/>
  </w:num>
  <w:num w:numId="44" w16cid:durableId="26611304">
    <w:abstractNumId w:val="19"/>
  </w:num>
  <w:num w:numId="45" w16cid:durableId="13837479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36E56"/>
    <w:rsid w:val="00071A73"/>
    <w:rsid w:val="0009075A"/>
    <w:rsid w:val="000B4DE0"/>
    <w:rsid w:val="00110350"/>
    <w:rsid w:val="001136CE"/>
    <w:rsid w:val="00153507"/>
    <w:rsid w:val="00154928"/>
    <w:rsid w:val="00176371"/>
    <w:rsid w:val="00177C28"/>
    <w:rsid w:val="0018166D"/>
    <w:rsid w:val="001D63D4"/>
    <w:rsid w:val="001D7D69"/>
    <w:rsid w:val="001F1CCC"/>
    <w:rsid w:val="001F1D66"/>
    <w:rsid w:val="00227E86"/>
    <w:rsid w:val="00231722"/>
    <w:rsid w:val="00234932"/>
    <w:rsid w:val="002454BB"/>
    <w:rsid w:val="0025567E"/>
    <w:rsid w:val="00295686"/>
    <w:rsid w:val="002A170B"/>
    <w:rsid w:val="002C3E6F"/>
    <w:rsid w:val="002E561B"/>
    <w:rsid w:val="00301BEE"/>
    <w:rsid w:val="00376EEC"/>
    <w:rsid w:val="00393E0D"/>
    <w:rsid w:val="003D5D9A"/>
    <w:rsid w:val="003E5201"/>
    <w:rsid w:val="003F283B"/>
    <w:rsid w:val="0041673B"/>
    <w:rsid w:val="004175C4"/>
    <w:rsid w:val="004231BB"/>
    <w:rsid w:val="004464FA"/>
    <w:rsid w:val="004508CC"/>
    <w:rsid w:val="00461E25"/>
    <w:rsid w:val="00462840"/>
    <w:rsid w:val="004726D0"/>
    <w:rsid w:val="0048281B"/>
    <w:rsid w:val="004953CA"/>
    <w:rsid w:val="004C6522"/>
    <w:rsid w:val="00505AB5"/>
    <w:rsid w:val="005106B8"/>
    <w:rsid w:val="005144B9"/>
    <w:rsid w:val="00527FB2"/>
    <w:rsid w:val="00541F15"/>
    <w:rsid w:val="005748D3"/>
    <w:rsid w:val="005A4978"/>
    <w:rsid w:val="005B454E"/>
    <w:rsid w:val="005B62A8"/>
    <w:rsid w:val="005D19C0"/>
    <w:rsid w:val="005F79E5"/>
    <w:rsid w:val="006031D7"/>
    <w:rsid w:val="00611708"/>
    <w:rsid w:val="006130F5"/>
    <w:rsid w:val="00621B22"/>
    <w:rsid w:val="00664C74"/>
    <w:rsid w:val="00671EFC"/>
    <w:rsid w:val="006762D0"/>
    <w:rsid w:val="006823DC"/>
    <w:rsid w:val="006942A1"/>
    <w:rsid w:val="006A7C72"/>
    <w:rsid w:val="006C3BB1"/>
    <w:rsid w:val="006D5E69"/>
    <w:rsid w:val="00701FFC"/>
    <w:rsid w:val="00703AEF"/>
    <w:rsid w:val="00721B39"/>
    <w:rsid w:val="00750966"/>
    <w:rsid w:val="00753F17"/>
    <w:rsid w:val="00770E24"/>
    <w:rsid w:val="00771829"/>
    <w:rsid w:val="0077278F"/>
    <w:rsid w:val="00787AEE"/>
    <w:rsid w:val="007D3B07"/>
    <w:rsid w:val="007E0BA9"/>
    <w:rsid w:val="0080048F"/>
    <w:rsid w:val="0080737A"/>
    <w:rsid w:val="008314E3"/>
    <w:rsid w:val="00876648"/>
    <w:rsid w:val="00882DB1"/>
    <w:rsid w:val="00890337"/>
    <w:rsid w:val="00894581"/>
    <w:rsid w:val="008B7722"/>
    <w:rsid w:val="008C00C2"/>
    <w:rsid w:val="008E3010"/>
    <w:rsid w:val="008E7886"/>
    <w:rsid w:val="009063FB"/>
    <w:rsid w:val="009138F6"/>
    <w:rsid w:val="00926C4F"/>
    <w:rsid w:val="00926C57"/>
    <w:rsid w:val="00935A19"/>
    <w:rsid w:val="009523C2"/>
    <w:rsid w:val="00992BA3"/>
    <w:rsid w:val="00993BE0"/>
    <w:rsid w:val="00994605"/>
    <w:rsid w:val="009B4BDC"/>
    <w:rsid w:val="009E74FF"/>
    <w:rsid w:val="00A406FC"/>
    <w:rsid w:val="00A577C3"/>
    <w:rsid w:val="00A77C95"/>
    <w:rsid w:val="00AB0342"/>
    <w:rsid w:val="00AE3FB6"/>
    <w:rsid w:val="00AF1111"/>
    <w:rsid w:val="00B12BEC"/>
    <w:rsid w:val="00B50B2F"/>
    <w:rsid w:val="00B67D26"/>
    <w:rsid w:val="00B83A3E"/>
    <w:rsid w:val="00B85D75"/>
    <w:rsid w:val="00BC0EB0"/>
    <w:rsid w:val="00BF03C0"/>
    <w:rsid w:val="00C2221A"/>
    <w:rsid w:val="00C24FA8"/>
    <w:rsid w:val="00C46493"/>
    <w:rsid w:val="00C51F1C"/>
    <w:rsid w:val="00C84518"/>
    <w:rsid w:val="00C85F5F"/>
    <w:rsid w:val="00C875A6"/>
    <w:rsid w:val="00CA0F7C"/>
    <w:rsid w:val="00CB6A0E"/>
    <w:rsid w:val="00CC0260"/>
    <w:rsid w:val="00CE11E6"/>
    <w:rsid w:val="00D123E1"/>
    <w:rsid w:val="00D14852"/>
    <w:rsid w:val="00D231DE"/>
    <w:rsid w:val="00D2483A"/>
    <w:rsid w:val="00D61C99"/>
    <w:rsid w:val="00D63DAB"/>
    <w:rsid w:val="00D732A9"/>
    <w:rsid w:val="00DB7B46"/>
    <w:rsid w:val="00DC2DDA"/>
    <w:rsid w:val="00DC4D68"/>
    <w:rsid w:val="00DE40EC"/>
    <w:rsid w:val="00DF23D1"/>
    <w:rsid w:val="00E03CE4"/>
    <w:rsid w:val="00E2069F"/>
    <w:rsid w:val="00EB3213"/>
    <w:rsid w:val="00EC5907"/>
    <w:rsid w:val="00F14472"/>
    <w:rsid w:val="00F347F0"/>
    <w:rsid w:val="00F420EE"/>
    <w:rsid w:val="00F6026E"/>
    <w:rsid w:val="00F61134"/>
    <w:rsid w:val="00F64785"/>
    <w:rsid w:val="00F90D6E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4</cp:revision>
  <cp:lastPrinted>2022-12-29T13:32:00Z</cp:lastPrinted>
  <dcterms:created xsi:type="dcterms:W3CDTF">2023-10-27T05:32:00Z</dcterms:created>
  <dcterms:modified xsi:type="dcterms:W3CDTF">2023-10-27T12:53:00Z</dcterms:modified>
</cp:coreProperties>
</file>