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808B0" w14:textId="77777777" w:rsidR="00C62947" w:rsidRDefault="00C62947" w:rsidP="00C62947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Pr="00AC2E81">
        <w:rPr>
          <w:rFonts w:ascii="Calibri" w:hAnsi="Calibri" w:cs="Calibri"/>
          <w:sz w:val="20"/>
          <w:szCs w:val="20"/>
        </w:rPr>
        <w:t>ałącznik</w:t>
      </w:r>
      <w:r>
        <w:rPr>
          <w:rFonts w:ascii="Calibri" w:hAnsi="Calibri" w:cs="Calibri"/>
          <w:sz w:val="20"/>
          <w:szCs w:val="20"/>
        </w:rPr>
        <w:t xml:space="preserve"> nr 1 do zarządzenia nr 149/2024 </w:t>
      </w:r>
    </w:p>
    <w:p w14:paraId="07122F6B" w14:textId="77777777" w:rsidR="00C62947" w:rsidRDefault="00C62947" w:rsidP="00C62947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Wójta Gminy Suchy Las</w:t>
      </w:r>
    </w:p>
    <w:p w14:paraId="5FB1C980" w14:textId="77777777" w:rsidR="00C62947" w:rsidRPr="00AC2E81" w:rsidRDefault="00C62947" w:rsidP="00C62947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z dnia 16 września 2024 roku.</w:t>
      </w:r>
    </w:p>
    <w:p w14:paraId="428C2517" w14:textId="77777777" w:rsidR="00C62947" w:rsidRDefault="00C62947" w:rsidP="00C62947"/>
    <w:p w14:paraId="1577CB49" w14:textId="77777777" w:rsidR="00C62947" w:rsidRDefault="00C62947" w:rsidP="00C62947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C62947" w:rsidRPr="00AC2E81" w14:paraId="0193E3B3" w14:textId="77777777" w:rsidTr="00F63DF8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FBE6086" w14:textId="77777777" w:rsidR="00C62947" w:rsidRPr="00AC2E81" w:rsidRDefault="00C62947" w:rsidP="00F63DF8">
            <w:pPr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89C694" w14:textId="77777777" w:rsidR="00C62947" w:rsidRPr="00AC2E81" w:rsidRDefault="00C62947" w:rsidP="00F63DF8">
            <w:pPr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b/>
                <w:bCs/>
                <w:sz w:val="22"/>
                <w:szCs w:val="22"/>
              </w:rPr>
              <w:t>Otwarty konkurs ofert na wspieranie realizacji zadań Gminy Suchy Las w obszarze kultury, sztuki, ochrony dóbr kultury i dziedzictwa narodowego. Projekt edukacyjny mający na celu realizację zajęć z kultury i dziedzictwa Gminy Suchy Las, skierowany do dzieci z publicznych przedszkoli z terenu Gminy Suchy Las</w:t>
            </w:r>
          </w:p>
        </w:tc>
      </w:tr>
      <w:tr w:rsidR="00C62947" w:rsidRPr="00AC2E81" w14:paraId="14744AAC" w14:textId="77777777" w:rsidTr="00F63DF8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930BE4" w14:textId="77777777" w:rsidR="00C62947" w:rsidRPr="00AC2E81" w:rsidRDefault="00C62947" w:rsidP="00F63DF8">
            <w:pPr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3BF6B5" w14:textId="77777777" w:rsidR="00C62947" w:rsidRPr="00AC2E81" w:rsidRDefault="00C62947" w:rsidP="00F63DF8">
            <w:pPr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Gmina Suchy Las, Referat Oświaty i Sportu</w:t>
            </w:r>
          </w:p>
        </w:tc>
      </w:tr>
      <w:tr w:rsidR="00C62947" w:rsidRPr="00AC2E81" w14:paraId="7A3DA6A0" w14:textId="77777777" w:rsidTr="00F63DF8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615A33" w14:textId="77777777" w:rsidR="00C62947" w:rsidRPr="00AC2E81" w:rsidRDefault="00C62947" w:rsidP="00F63DF8">
            <w:pPr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DCE3114" w14:textId="77777777" w:rsidR="00C62947" w:rsidRPr="00AC2E81" w:rsidRDefault="00C62947" w:rsidP="00F63DF8">
            <w:pPr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23.09.2024- 31.12.2024</w:t>
            </w:r>
          </w:p>
        </w:tc>
      </w:tr>
      <w:tr w:rsidR="00C62947" w:rsidRPr="00AC2E81" w14:paraId="2680A36B" w14:textId="77777777" w:rsidTr="00F63DF8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A2E4A94" w14:textId="77777777" w:rsidR="00C62947" w:rsidRPr="00AC2E81" w:rsidRDefault="00C62947" w:rsidP="00F63DF8">
            <w:pPr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CEFCC62" w14:textId="77777777" w:rsidR="00C62947" w:rsidRPr="00AC2E81" w:rsidRDefault="00C62947" w:rsidP="00F63DF8">
            <w:pPr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60 000,00 zł</w:t>
            </w:r>
          </w:p>
        </w:tc>
      </w:tr>
    </w:tbl>
    <w:p w14:paraId="300A1537" w14:textId="77777777" w:rsidR="00C62947" w:rsidRPr="00AC2E81" w:rsidRDefault="00C62947" w:rsidP="00C62947">
      <w:pPr>
        <w:pStyle w:val="Heading1"/>
        <w:tabs>
          <w:tab w:val="left" w:pos="4820"/>
        </w:tabs>
        <w:jc w:val="center"/>
        <w:rPr>
          <w:rFonts w:ascii="Calibri" w:hAnsi="Calibri" w:cs="Calibri"/>
          <w:sz w:val="24"/>
          <w:szCs w:val="24"/>
        </w:rPr>
      </w:pPr>
      <w:r w:rsidRPr="00AC2E81">
        <w:rPr>
          <w:rFonts w:ascii="Calibri" w:hAnsi="Calibri" w:cs="Calibri"/>
          <w:sz w:val="24"/>
          <w:szCs w:val="24"/>
        </w:rPr>
        <w:t>Rozstrzygnięcie konkursu</w:t>
      </w:r>
    </w:p>
    <w:p w14:paraId="0DDCB48D" w14:textId="77777777" w:rsidR="00C62947" w:rsidRPr="00AC2E81" w:rsidRDefault="00C62947" w:rsidP="00C62947">
      <w:pPr>
        <w:spacing w:after="100"/>
        <w:jc w:val="center"/>
        <w:rPr>
          <w:rFonts w:ascii="Calibri" w:hAnsi="Calibri" w:cs="Calibri"/>
          <w:sz w:val="22"/>
          <w:szCs w:val="22"/>
        </w:rPr>
      </w:pPr>
      <w:r w:rsidRPr="00AC2E81">
        <w:rPr>
          <w:rFonts w:ascii="Calibri" w:hAnsi="Calibri" w:cs="Calibri"/>
          <w:sz w:val="22"/>
          <w:szCs w:val="22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055"/>
        <w:gridCol w:w="3543"/>
      </w:tblGrid>
      <w:tr w:rsidR="00C62947" w:rsidRPr="00AC2E81" w14:paraId="7953BC1B" w14:textId="77777777" w:rsidTr="00F63DF8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074955" w14:textId="77777777" w:rsidR="00C62947" w:rsidRPr="00AC2E81" w:rsidRDefault="00C62947" w:rsidP="00F63DF8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951FFE" w14:textId="77777777" w:rsidR="00C62947" w:rsidRPr="00AC2E81" w:rsidRDefault="00C62947" w:rsidP="00F63DF8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F90C24" w14:textId="77777777" w:rsidR="00C62947" w:rsidRPr="00AC2E81" w:rsidRDefault="00C62947" w:rsidP="00F63DF8">
            <w:pPr>
              <w:spacing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b/>
                <w:bCs/>
                <w:sz w:val="22"/>
                <w:szCs w:val="22"/>
              </w:rPr>
              <w:t>Kwota dofinansowania</w:t>
            </w:r>
          </w:p>
        </w:tc>
      </w:tr>
      <w:tr w:rsidR="00C62947" w:rsidRPr="00AC2E81" w14:paraId="18FE1051" w14:textId="77777777" w:rsidTr="00F63DF8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6461E7" w14:textId="77777777" w:rsidR="00C62947" w:rsidRPr="00AC2E81" w:rsidRDefault="00C62947" w:rsidP="00F63DF8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0CABC4" w14:textId="77777777" w:rsidR="00C62947" w:rsidRPr="00AC2E81" w:rsidRDefault="00C62947" w:rsidP="00F63DF8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b/>
                <w:bCs/>
                <w:sz w:val="22"/>
                <w:szCs w:val="22"/>
              </w:rPr>
              <w:t>„Folklor w przedszkolu”, czyli przedszkolaki poznają polskie tańce narodowe</w:t>
            </w:r>
            <w:r w:rsidRPr="00AC2E81">
              <w:rPr>
                <w:rFonts w:ascii="Calibri" w:hAnsi="Calibri" w:cs="Calibri"/>
                <w:sz w:val="22"/>
                <w:szCs w:val="22"/>
              </w:rPr>
              <w:br/>
              <w:t xml:space="preserve"> Stowarzyszenie Zespół Pieśni i Tańca "Chludowianie"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2657AB" w14:textId="77777777" w:rsidR="00C62947" w:rsidRPr="00AC2E81" w:rsidRDefault="00C62947" w:rsidP="00F63DF8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0,00 zł</w:t>
            </w:r>
          </w:p>
        </w:tc>
      </w:tr>
      <w:tr w:rsidR="00C62947" w:rsidRPr="00AC2E81" w14:paraId="50FE3CA8" w14:textId="77777777" w:rsidTr="00F63DF8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C4BB0E" w14:textId="77777777" w:rsidR="00C62947" w:rsidRPr="00AC2E81" w:rsidRDefault="00C62947" w:rsidP="00F63DF8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48FACD" w14:textId="77777777" w:rsidR="00C62947" w:rsidRPr="00AC2E81" w:rsidRDefault="00C62947" w:rsidP="00F63DF8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b/>
                <w:bCs/>
                <w:sz w:val="22"/>
                <w:szCs w:val="22"/>
              </w:rPr>
              <w:t>"Taniec i Tradycja – Warsztaty i pokazy taneczne z Zespołem Pieśni i Tańca Łaniki dla Przedszkolaków z Gminy Suchy Las"</w:t>
            </w:r>
            <w:r w:rsidRPr="00AC2E81">
              <w:rPr>
                <w:rFonts w:ascii="Calibri" w:hAnsi="Calibri" w:cs="Calibri"/>
                <w:sz w:val="22"/>
                <w:szCs w:val="22"/>
              </w:rPr>
              <w:br/>
              <w:t xml:space="preserve"> WIELKOPOLSKA FUNDACJA ROZWOJU INICJATYW LOKALNYCH "FUTURUM"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CA67D5" w14:textId="77777777" w:rsidR="00C62947" w:rsidRPr="00AC2E81" w:rsidRDefault="00C62947" w:rsidP="00F63DF8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0,00 zł</w:t>
            </w:r>
          </w:p>
        </w:tc>
      </w:tr>
      <w:tr w:rsidR="00C62947" w:rsidRPr="00AC2E81" w14:paraId="348BDBAC" w14:textId="77777777" w:rsidTr="00F63DF8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69D08C" w14:textId="77777777" w:rsidR="00C62947" w:rsidRPr="00AC2E81" w:rsidRDefault="00C62947" w:rsidP="00F63DF8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726AB2" w14:textId="77777777" w:rsidR="00C62947" w:rsidRPr="00AC2E81" w:rsidRDefault="00C62947" w:rsidP="00F63DF8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b/>
                <w:bCs/>
                <w:sz w:val="22"/>
                <w:szCs w:val="22"/>
              </w:rPr>
              <w:t>Projekt edukacyjno- literacki obejmujący dziedzictwo kultury Gminy Suchy Las dla dzieci z publicznych placówek przedszkolnych z obszaru Suchego Lasu.</w:t>
            </w:r>
            <w:r w:rsidRPr="00AC2E81">
              <w:rPr>
                <w:rFonts w:ascii="Calibri" w:hAnsi="Calibri" w:cs="Calibri"/>
                <w:sz w:val="22"/>
                <w:szCs w:val="22"/>
              </w:rPr>
              <w:br/>
              <w:t xml:space="preserve"> Fundacja Poczuj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73EE5B" w14:textId="77777777" w:rsidR="00C62947" w:rsidRPr="00AC2E81" w:rsidRDefault="00C62947" w:rsidP="00F63DF8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60 000,00 zł</w:t>
            </w:r>
          </w:p>
        </w:tc>
      </w:tr>
      <w:tr w:rsidR="00C62947" w:rsidRPr="00AC2E81" w14:paraId="334803AF" w14:textId="77777777" w:rsidTr="00F63DF8">
        <w:tblPrEx>
          <w:tblCellMar>
            <w:left w:w="0" w:type="dxa"/>
            <w:right w:w="0" w:type="dxa"/>
          </w:tblCellMar>
        </w:tblPrEx>
        <w:tc>
          <w:tcPr>
            <w:tcW w:w="496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771B51" w14:textId="77777777" w:rsidR="00C62947" w:rsidRPr="00AC2E81" w:rsidRDefault="00C62947" w:rsidP="00F63DF8">
            <w:pPr>
              <w:spacing w:after="4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E81">
              <w:rPr>
                <w:rFonts w:ascii="Calibri" w:hAnsi="Calibri" w:cs="Calibri"/>
                <w:sz w:val="22"/>
                <w:szCs w:val="22"/>
              </w:rPr>
              <w:t>Łącznie: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5FEE5C" w14:textId="77777777" w:rsidR="00C62947" w:rsidRPr="00AC2E81" w:rsidRDefault="00C62947" w:rsidP="00F63DF8">
            <w:pPr>
              <w:spacing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60 000,00 zł</w:t>
            </w:r>
          </w:p>
        </w:tc>
      </w:tr>
    </w:tbl>
    <w:p w14:paraId="6CC21641" w14:textId="77777777" w:rsidR="00C62947" w:rsidRPr="00AC2E81" w:rsidRDefault="00C62947" w:rsidP="00C62947">
      <w:pPr>
        <w:spacing w:after="100"/>
        <w:rPr>
          <w:rFonts w:ascii="Calibri" w:hAnsi="Calibri" w:cs="Calibri"/>
          <w:sz w:val="22"/>
          <w:szCs w:val="22"/>
        </w:rPr>
      </w:pPr>
      <w:r w:rsidRPr="00AC2E81">
        <w:rPr>
          <w:rFonts w:ascii="Calibri" w:hAnsi="Calibri" w:cs="Calibri"/>
          <w:sz w:val="22"/>
          <w:szCs w:val="22"/>
        </w:rPr>
        <w:t>Data wygenerowania dokumentu: 16 września 2024</w:t>
      </w:r>
    </w:p>
    <w:p w14:paraId="48DD07CF" w14:textId="77777777" w:rsidR="00C62947" w:rsidRDefault="00C62947"/>
    <w:sectPr w:rsidR="00535FD9" w:rsidSect="00C62947">
      <w:footerReference w:type="even" r:id="rId4"/>
      <w:footerReference w:type="default" r:id="rId5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CB8F7" w14:textId="77777777" w:rsidR="00C62947" w:rsidRDefault="00C62947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</w:t>
    </w:r>
    <w:r>
      <w:t xml:space="preserve">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</w:t>
    </w:r>
    <w:r>
      <w:t>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7913" w14:textId="77777777" w:rsidR="00C62947" w:rsidRDefault="00C62947">
    <w:pPr>
      <w:pStyle w:val="Stopka"/>
      <w:jc w:val="right"/>
    </w:pPr>
    <w:r>
      <w:t xml:space="preserve">Wygenerowano w </w:t>
    </w:r>
    <w:r>
      <w:rPr>
        <w:b/>
        <w:bCs/>
        <w:color w:val="910000"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t>INTERNAL ERROR while formatting error message: System.Resources.MissingManifestResourceException: Nie można odnaleźć żadnych zasobów odpowiednich dla określonej kultury lub kultury neutralnej. Upewnij się, że element „MigraDoc.RtfRendering.Resources.Messages.resources” został poprawnie osadzony w zestawie „MigraDoc.RtfRendering” lub z nim połączony w czasie kompilacji lub że wszystkie zestawy satelickie są możliwe do załadowania i całkowicie podpisane.   w System.Resources.ManifestBasedResourceGroveler.Hand</w:t>
    </w:r>
    <w:r>
      <w:t xml:space="preserve">leResourceStreamMissing(String fileName)   w System.Resources.ManifestBasedResourceGroveler.GrovelForResourceSet(CultureInfo culture, Dictionary`2 localResourceSets, Boolean tryParents, Boolean createIfNotExists, StackCrawlMark&amp; stackMark)   w System.Resources.ResourceManager.InternalGetResourceSet(CultureInfo requestedCulture, Boolean createIfNotExists, Boolean tryParents, StackCrawlMark&amp; stackMark)   w System.Resources.ResourceManager.InternalGetResourceSet(CultureInfo culture, Boolean createIfNotExists, </w:t>
    </w:r>
    <w:r>
      <w:t>Boolean tryParents)   w System.Resources.ResourceManager.GetString(String name, CultureInfo culture)   w MigraDoc.RtfRendering.Resources.Messages.FormatMessage(IDs id, Object[] args)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47"/>
    <w:rsid w:val="001A1DEE"/>
    <w:rsid w:val="00743CF6"/>
    <w:rsid w:val="009F0B16"/>
    <w:rsid w:val="00B0268D"/>
    <w:rsid w:val="00C62947"/>
    <w:rsid w:val="00E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37B2"/>
  <w15:chartTrackingRefBased/>
  <w15:docId w15:val="{D3F3EA3D-ECCD-48D8-B31C-7DA7A651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947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C62947"/>
    <w:pPr>
      <w:spacing w:before="348" w:after="348"/>
      <w:outlineLvl w:val="0"/>
    </w:pPr>
    <w:rPr>
      <w:b/>
      <w:bCs/>
      <w:sz w:val="52"/>
      <w:szCs w:val="52"/>
    </w:rPr>
  </w:style>
  <w:style w:type="paragraph" w:styleId="Stopka">
    <w:name w:val="footer"/>
    <w:basedOn w:val="Normalny"/>
    <w:link w:val="StopkaZnak"/>
    <w:uiPriority w:val="99"/>
    <w:rsid w:val="00C62947"/>
  </w:style>
  <w:style w:type="character" w:customStyle="1" w:styleId="StopkaZnak">
    <w:name w:val="Stopka Znak"/>
    <w:basedOn w:val="Domylnaczcionkaakapitu"/>
    <w:link w:val="Stopka"/>
    <w:uiPriority w:val="99"/>
    <w:rsid w:val="00C62947"/>
    <w:rPr>
      <w:rFonts w:ascii="Helvetica" w:eastAsiaTheme="minorEastAsia" w:hAnsi="Helvetica" w:cs="Helvetica"/>
      <w:color w:val="000000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Skwarek</dc:creator>
  <cp:keywords/>
  <dc:description/>
  <cp:lastModifiedBy>Hanna Skwarek</cp:lastModifiedBy>
  <cp:revision>1</cp:revision>
  <dcterms:created xsi:type="dcterms:W3CDTF">2024-09-17T07:49:00Z</dcterms:created>
  <dcterms:modified xsi:type="dcterms:W3CDTF">2024-09-17T07:50:00Z</dcterms:modified>
</cp:coreProperties>
</file>