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5C5F03AA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</w:t>
      </w:r>
      <w:r w:rsidR="002C5610">
        <w:rPr>
          <w:rFonts w:cstheme="minorHAnsi"/>
          <w:b/>
          <w:bCs/>
        </w:rPr>
        <w:t>3 marca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3EB77474" w14:textId="77777777" w:rsidR="002C5610" w:rsidRDefault="00775BA9" w:rsidP="002C5610">
      <w:pPr>
        <w:spacing w:after="0"/>
        <w:jc w:val="center"/>
        <w:rPr>
          <w:rFonts w:cstheme="minorHAnsi"/>
          <w:b/>
        </w:rPr>
      </w:pPr>
      <w:r w:rsidRPr="002461C5">
        <w:rPr>
          <w:rFonts w:cstheme="minorHAnsi"/>
          <w:b/>
          <w:bCs/>
        </w:rPr>
        <w:t>W ZAKRESIE:</w:t>
      </w:r>
      <w:r w:rsidR="002C5610">
        <w:rPr>
          <w:rFonts w:cstheme="minorHAnsi"/>
          <w:b/>
          <w:bCs/>
        </w:rPr>
        <w:t xml:space="preserve"> </w:t>
      </w:r>
      <w:r w:rsidR="002C5610">
        <w:rPr>
          <w:rFonts w:cstheme="minorHAnsi"/>
          <w:b/>
        </w:rPr>
        <w:t>DZIAŁALNOŚCI NA RZECZ DZIECI I MŁODZIEŻY, W TYM WYPOCZYNKU DZIECI I MŁODZIEŻY</w:t>
      </w:r>
    </w:p>
    <w:p w14:paraId="74DE2B38" w14:textId="77777777" w:rsidR="006C6C21" w:rsidRPr="002461C5" w:rsidRDefault="006C6C21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38BADB55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2C5610">
        <w:rPr>
          <w:rFonts w:cstheme="minorHAnsi"/>
        </w:rPr>
        <w:t>10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2C5610">
        <w:rPr>
          <w:rFonts w:cstheme="minorHAnsi"/>
        </w:rPr>
        <w:t>3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2C5610"/>
    <w:rsid w:val="00326054"/>
    <w:rsid w:val="003B544D"/>
    <w:rsid w:val="00413101"/>
    <w:rsid w:val="00564289"/>
    <w:rsid w:val="005840A8"/>
    <w:rsid w:val="005A0442"/>
    <w:rsid w:val="0064543A"/>
    <w:rsid w:val="00663DCB"/>
    <w:rsid w:val="006641F5"/>
    <w:rsid w:val="006A244B"/>
    <w:rsid w:val="006C6C21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C5078"/>
    <w:rsid w:val="00CF1A35"/>
    <w:rsid w:val="00DB2156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24</cp:revision>
  <cp:lastPrinted>2025-02-20T07:42:00Z</cp:lastPrinted>
  <dcterms:created xsi:type="dcterms:W3CDTF">2022-10-13T07:07:00Z</dcterms:created>
  <dcterms:modified xsi:type="dcterms:W3CDTF">2025-03-03T08:58:00Z</dcterms:modified>
</cp:coreProperties>
</file>