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6835" w14:textId="77777777" w:rsidR="00C4383E" w:rsidRDefault="00C4383E" w:rsidP="00C4383E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F46E34">
        <w:rPr>
          <w:rFonts w:ascii="Calibri" w:hAnsi="Calibri" w:cs="Calibri"/>
          <w:sz w:val="20"/>
          <w:szCs w:val="20"/>
        </w:rPr>
        <w:t>ałącznik nr 1 do zarządzenia nr</w:t>
      </w:r>
      <w:r w:rsidR="00B736EA">
        <w:rPr>
          <w:rFonts w:ascii="Calibri" w:hAnsi="Calibri" w:cs="Calibri"/>
          <w:sz w:val="20"/>
          <w:szCs w:val="20"/>
        </w:rPr>
        <w:t xml:space="preserve"> 58</w:t>
      </w:r>
      <w:r w:rsidRPr="00F46E34">
        <w:rPr>
          <w:rFonts w:ascii="Calibri" w:hAnsi="Calibri" w:cs="Calibri"/>
          <w:sz w:val="20"/>
          <w:szCs w:val="20"/>
        </w:rPr>
        <w:t xml:space="preserve">/2025 </w:t>
      </w:r>
    </w:p>
    <w:p w14:paraId="4E678EF9" w14:textId="77777777" w:rsidR="00C4383E" w:rsidRPr="00F46E34" w:rsidRDefault="00C4383E" w:rsidP="00C4383E">
      <w:pPr>
        <w:jc w:val="right"/>
        <w:rPr>
          <w:rFonts w:ascii="Calibri" w:hAnsi="Calibri" w:cs="Calibri"/>
          <w:sz w:val="20"/>
          <w:szCs w:val="20"/>
        </w:rPr>
      </w:pPr>
      <w:r w:rsidRPr="00F46E34">
        <w:rPr>
          <w:rFonts w:ascii="Calibri" w:hAnsi="Calibri" w:cs="Calibri"/>
          <w:sz w:val="20"/>
          <w:szCs w:val="20"/>
        </w:rPr>
        <w:t xml:space="preserve">Wójta Gminy Suchy Las </w:t>
      </w:r>
    </w:p>
    <w:p w14:paraId="75E4B880" w14:textId="77777777" w:rsidR="00C4383E" w:rsidRPr="00A93212" w:rsidRDefault="00C4383E" w:rsidP="00A9321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F46E34">
        <w:rPr>
          <w:rFonts w:ascii="Calibri" w:hAnsi="Calibri" w:cs="Calibri"/>
          <w:sz w:val="20"/>
          <w:szCs w:val="20"/>
        </w:rPr>
        <w:t xml:space="preserve">z dnia </w:t>
      </w:r>
      <w:r>
        <w:rPr>
          <w:rFonts w:ascii="Calibri" w:hAnsi="Calibri" w:cs="Calibri"/>
          <w:sz w:val="20"/>
          <w:szCs w:val="20"/>
        </w:rPr>
        <w:t xml:space="preserve">21 marca </w:t>
      </w:r>
      <w:r w:rsidRPr="00F46E34">
        <w:rPr>
          <w:rFonts w:ascii="Calibri" w:hAnsi="Calibri" w:cs="Calibri"/>
          <w:sz w:val="20"/>
          <w:szCs w:val="20"/>
        </w:rPr>
        <w:t>2025 roku.</w:t>
      </w:r>
    </w:p>
    <w:p w14:paraId="628702BB" w14:textId="77777777" w:rsidR="00C4383E" w:rsidRDefault="00C4383E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31A2C" w:rsidRPr="00ED200E" w14:paraId="6429364C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80A010" w14:textId="77777777" w:rsidR="00731A2C" w:rsidRPr="00ED200E" w:rsidRDefault="00731A2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8987BE" w14:textId="77777777" w:rsidR="00731A2C" w:rsidRPr="00ED200E" w:rsidRDefault="00731A2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Otwarty konkurs ofert na wspieranie realizacji zadań Gminy Suchy Las w obszarze działalności na rzecz dzieci i młodzieży, w tym wypoczynku dzieci i młodzieży.</w:t>
            </w:r>
          </w:p>
        </w:tc>
      </w:tr>
      <w:tr w:rsidR="00731A2C" w:rsidRPr="00ED200E" w14:paraId="08124DDC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14FD3E" w14:textId="77777777" w:rsidR="00731A2C" w:rsidRPr="00ED200E" w:rsidRDefault="00731A2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44021F" w14:textId="77777777" w:rsidR="00731A2C" w:rsidRPr="00ED200E" w:rsidRDefault="00731A2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Gmina Suchy Las, Referat Oświaty, Sportu i Zdrowia</w:t>
            </w:r>
          </w:p>
        </w:tc>
      </w:tr>
      <w:tr w:rsidR="00731A2C" w:rsidRPr="00ED200E" w14:paraId="15257147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41A84B" w14:textId="77777777" w:rsidR="00731A2C" w:rsidRPr="00ED200E" w:rsidRDefault="00731A2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E22801" w14:textId="77777777" w:rsidR="00731A2C" w:rsidRPr="00ED200E" w:rsidRDefault="00731A2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07.04.2025- 30.09.2025</w:t>
            </w:r>
          </w:p>
        </w:tc>
      </w:tr>
      <w:tr w:rsidR="00731A2C" w:rsidRPr="00ED200E" w14:paraId="53F5A692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776C23" w14:textId="77777777" w:rsidR="00731A2C" w:rsidRPr="00ED200E" w:rsidRDefault="00731A2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7C4F28" w14:textId="77777777" w:rsidR="00731A2C" w:rsidRPr="00ED200E" w:rsidRDefault="00731A2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200 000,00 zł</w:t>
            </w:r>
          </w:p>
        </w:tc>
      </w:tr>
    </w:tbl>
    <w:p w14:paraId="1203FE64" w14:textId="77777777" w:rsidR="00731A2C" w:rsidRPr="00E45E01" w:rsidRDefault="00731A2C">
      <w:pPr>
        <w:pStyle w:val="Heading1"/>
        <w:jc w:val="center"/>
        <w:rPr>
          <w:rFonts w:asciiTheme="minorHAnsi" w:hAnsiTheme="minorHAnsi" w:cs="Calibri"/>
          <w:sz w:val="24"/>
          <w:szCs w:val="24"/>
        </w:rPr>
      </w:pPr>
      <w:r w:rsidRPr="00E45E01">
        <w:rPr>
          <w:rFonts w:asciiTheme="minorHAnsi" w:hAnsiTheme="minorHAnsi" w:cs="Calibri"/>
          <w:sz w:val="24"/>
          <w:szCs w:val="24"/>
        </w:rPr>
        <w:t>Rozstrzygnięcie konkursu</w:t>
      </w:r>
    </w:p>
    <w:p w14:paraId="3E430384" w14:textId="77777777" w:rsidR="00731A2C" w:rsidRPr="00ED200E" w:rsidRDefault="00731A2C">
      <w:pPr>
        <w:spacing w:after="100"/>
        <w:jc w:val="center"/>
        <w:rPr>
          <w:rFonts w:asciiTheme="minorHAnsi" w:hAnsiTheme="minorHAnsi" w:cs="Calibri"/>
          <w:sz w:val="22"/>
          <w:szCs w:val="22"/>
        </w:rPr>
      </w:pPr>
      <w:r w:rsidRPr="00ED200E">
        <w:rPr>
          <w:rFonts w:asciiTheme="minorHAnsi" w:hAnsiTheme="minorHAnsi" w:cs="Calibri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2551"/>
      </w:tblGrid>
      <w:tr w:rsidR="00140D3A" w:rsidRPr="00ED200E" w14:paraId="4EFAA0BE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EAB9D8" w14:textId="77777777" w:rsidR="00140D3A" w:rsidRPr="00ED200E" w:rsidRDefault="00140D3A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E8539B" w14:textId="77777777" w:rsidR="00140D3A" w:rsidRPr="00ED200E" w:rsidRDefault="00140D3A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DC4DBA" w14:textId="77777777" w:rsidR="00140D3A" w:rsidRPr="00ED200E" w:rsidRDefault="00140D3A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9ED268" w14:textId="77777777" w:rsidR="00140D3A" w:rsidRPr="00ED200E" w:rsidRDefault="00140D3A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140D3A" w:rsidRPr="00ED200E" w14:paraId="2E843628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F5855E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0A5A04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Suchy Las na fali - animacja czasu wolnego dla dzieci i młodzieży nad jeziorem (SUP wyprawy z Just4Fit) - II Edycja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Just4Fit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2C1076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8063DF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10 000,00 zł</w:t>
            </w:r>
          </w:p>
        </w:tc>
      </w:tr>
      <w:tr w:rsidR="00140D3A" w:rsidRPr="00ED200E" w14:paraId="138B98F0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1E75B3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960D59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Piłkarskie Wakacje 2025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Towarzystwo Młodzieży Sportowej SUCHARY w Suchym Lesie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8AE773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40 000,00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DDF1A2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40 000,00 zł</w:t>
            </w:r>
          </w:p>
        </w:tc>
      </w:tr>
      <w:tr w:rsidR="00140D3A" w:rsidRPr="00ED200E" w14:paraId="31E158C9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76F4CB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9A0623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Organizacja trzech turnusów pó</w:t>
            </w:r>
            <w:r w:rsidR="0026523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łkolonii</w:t>
            </w: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letnich z piłką nożną dla dzieci i młodzieży w Suchym Lesie i Biedrusku oraz bezpieczny transport na zgrupowanie piłkarskie do Gdańska członków RED BOX Piłkarskiej Akademii.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Kultury Fizycznej Red Box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EA1FE4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41 000,00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D649FD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40 000,00 zł</w:t>
            </w:r>
          </w:p>
        </w:tc>
      </w:tr>
      <w:tr w:rsidR="00140D3A" w:rsidRPr="00ED200E" w14:paraId="34553CBC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17E3BF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88F03B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Sportowe półkolonie w Chludowie dla dzieci z Gminy Suchy Las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</w:t>
            </w:r>
            <w:proofErr w:type="spellStart"/>
            <w:r w:rsidRPr="00ED200E">
              <w:rPr>
                <w:rFonts w:asciiTheme="minorHAnsi" w:hAnsiTheme="minorHAnsi" w:cs="Calibri"/>
                <w:sz w:val="22"/>
                <w:szCs w:val="22"/>
              </w:rPr>
              <w:t>Golęczewski</w:t>
            </w:r>
            <w:proofErr w:type="spellEnd"/>
            <w:r w:rsidRPr="00ED200E">
              <w:rPr>
                <w:rFonts w:asciiTheme="minorHAnsi" w:hAnsiTheme="minorHAnsi" w:cs="Calibri"/>
                <w:sz w:val="22"/>
                <w:szCs w:val="22"/>
              </w:rPr>
              <w:t xml:space="preserve"> Klub Sportowy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74B2BF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18 250,00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F9FC69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13 250,00 zł</w:t>
            </w:r>
          </w:p>
        </w:tc>
      </w:tr>
      <w:tr w:rsidR="00140D3A" w:rsidRPr="00ED200E" w14:paraId="6104C8E6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07C40D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8F2B3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Sucholeskie </w:t>
            </w:r>
            <w:proofErr w:type="spellStart"/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AkroLato</w:t>
            </w:r>
            <w:proofErr w:type="spellEnd"/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 letni wypoczynek dla dzieci i młodzieży z Gminy Suchy Las w formie półkolonii artystyczno-akrobatycznych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Klub Sportowy Akro </w:t>
            </w:r>
            <w:proofErr w:type="spellStart"/>
            <w:r w:rsidRPr="00ED200E">
              <w:rPr>
                <w:rFonts w:asciiTheme="minorHAnsi" w:hAnsiTheme="minorHAnsi" w:cs="Calibri"/>
                <w:sz w:val="22"/>
                <w:szCs w:val="22"/>
              </w:rPr>
              <w:t>Fly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839DE9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19 500,00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4DC82A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</w:tr>
      <w:tr w:rsidR="00140D3A" w:rsidRPr="00ED200E" w14:paraId="1F0B8E77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9C1100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44E09F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Leśne Przygody: Półkolonie z Naturą i Zwierzętami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Naturalni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6A39BB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19 700,00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35B271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10 000,00 zł</w:t>
            </w:r>
          </w:p>
        </w:tc>
      </w:tr>
      <w:tr w:rsidR="00140D3A" w:rsidRPr="00ED200E" w14:paraId="114CEFA9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6536E9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F84DA7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FitKids</w:t>
            </w:r>
            <w:proofErr w:type="spellEnd"/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- półkolonie sportowe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 Fundacja Hugo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C7E4AD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lastRenderedPageBreak/>
              <w:t>10 000,00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9C6EA1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6 500,00 zł</w:t>
            </w:r>
          </w:p>
        </w:tc>
      </w:tr>
      <w:tr w:rsidR="00140D3A" w:rsidRPr="00ED200E" w14:paraId="76760EF7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92D05B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50021B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Wspieranie organizacji wypoczynku dzieci i młodzieży w szczególności w formie kolonii, półkolonii i obozów podczas wakacji letnich</w:t>
            </w:r>
            <w:r w:rsidR="0072304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,</w:t>
            </w: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72304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</w:t>
            </w: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rganizacji </w:t>
            </w:r>
            <w:r w:rsidR="0072304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</w:t>
            </w: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ółkolonii letniej w Gminie Suchy Las, miejscowość Suchy las, Złotniki i Biedrusko.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Sucholeskie Stowarzyszenie Sportowe FIGHTER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6DB7D9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32EB35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</w:tr>
      <w:tr w:rsidR="00140D3A" w:rsidRPr="00ED200E" w14:paraId="1B306F8C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91B36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05AC61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Organizacja dwóch turnusów półkolonii letnich z koszykówką dla dzieci i młodzieży z terenu Gminy Suchy Las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Basket Team Suchy Las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B2BCD6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25 000,00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032F0A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</w:tr>
      <w:tr w:rsidR="00140D3A" w:rsidRPr="00ED200E" w14:paraId="2477F431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340A54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7D0265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Organizacja wypoczynku letniego w formie obozu koszykarskiego dla dzieci i młodzieży z terenu Gminy Suchy Las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Basket Team Suchy Las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D1BA47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25 000,00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E40A9E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</w:tr>
      <w:tr w:rsidR="00140D3A" w:rsidRPr="00ED200E" w14:paraId="1D0C12F8" w14:textId="77777777" w:rsidTr="008A3944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DFB666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65332F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Aktywni i Bezpieczni</w:t>
            </w:r>
            <w:r w:rsidRPr="00ED200E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</w:t>
            </w:r>
            <w:proofErr w:type="spellStart"/>
            <w:r w:rsidRPr="00ED200E">
              <w:rPr>
                <w:rFonts w:asciiTheme="minorHAnsi" w:hAnsiTheme="minorHAnsi" w:cs="Calibri"/>
                <w:sz w:val="22"/>
                <w:szCs w:val="22"/>
              </w:rPr>
              <w:t>Fucco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695A88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6 700,00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C2DFAF" w14:textId="77777777" w:rsidR="00140D3A" w:rsidRPr="00ED200E" w:rsidRDefault="00140D3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7E07D1" w:rsidRPr="00ED200E" w14:paraId="75936E21" w14:textId="77777777" w:rsidTr="007E07D1">
        <w:tblPrEx>
          <w:tblCellMar>
            <w:left w:w="0" w:type="dxa"/>
            <w:right w:w="0" w:type="dxa"/>
          </w:tblCellMar>
        </w:tblPrEx>
        <w:tc>
          <w:tcPr>
            <w:tcW w:w="38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407820" w14:textId="77777777" w:rsidR="007E07D1" w:rsidRPr="00ED200E" w:rsidRDefault="007E07D1">
            <w:pPr>
              <w:spacing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Łącznie: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4D6122" w14:textId="77777777" w:rsidR="007E07D1" w:rsidRPr="00ED200E" w:rsidRDefault="007E07D1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245 150,00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94126B" w14:textId="77777777" w:rsidR="007E07D1" w:rsidRPr="00ED200E" w:rsidRDefault="007E07D1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ED200E">
              <w:rPr>
                <w:rFonts w:asciiTheme="minorHAnsi" w:hAnsiTheme="minorHAnsi" w:cs="Calibri"/>
                <w:sz w:val="22"/>
                <w:szCs w:val="22"/>
              </w:rPr>
              <w:t>189 750,00 zł</w:t>
            </w:r>
          </w:p>
        </w:tc>
      </w:tr>
    </w:tbl>
    <w:p w14:paraId="33F4F155" w14:textId="77777777" w:rsidR="00731A2C" w:rsidRPr="00ED200E" w:rsidRDefault="00731A2C">
      <w:pPr>
        <w:spacing w:after="100"/>
        <w:rPr>
          <w:rFonts w:asciiTheme="minorHAnsi" w:hAnsiTheme="minorHAnsi" w:cs="Calibri"/>
          <w:sz w:val="22"/>
          <w:szCs w:val="22"/>
        </w:rPr>
      </w:pPr>
      <w:r w:rsidRPr="00ED200E">
        <w:rPr>
          <w:rFonts w:asciiTheme="minorHAnsi" w:hAnsiTheme="minorHAnsi" w:cs="Calibri"/>
          <w:sz w:val="22"/>
          <w:szCs w:val="22"/>
        </w:rPr>
        <w:t>Data wygenerowania dokumentu: 21 marca 2025</w:t>
      </w:r>
    </w:p>
    <w:sectPr w:rsidR="00731A2C" w:rsidRPr="00ED200E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45ADB" w14:textId="77777777" w:rsidR="005409AC" w:rsidRDefault="005409AC">
      <w:r>
        <w:separator/>
      </w:r>
    </w:p>
  </w:endnote>
  <w:endnote w:type="continuationSeparator" w:id="0">
    <w:p w14:paraId="3C9EBD64" w14:textId="77777777" w:rsidR="005409AC" w:rsidRDefault="0054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1887" w14:textId="77777777" w:rsidR="00731A2C" w:rsidRDefault="00731A2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22D9" w14:textId="77777777" w:rsidR="00731A2C" w:rsidRDefault="00731A2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5EE1" w14:textId="77777777" w:rsidR="005409AC" w:rsidRDefault="005409AC">
      <w:r>
        <w:separator/>
      </w:r>
    </w:p>
  </w:footnote>
  <w:footnote w:type="continuationSeparator" w:id="0">
    <w:p w14:paraId="774488EB" w14:textId="77777777" w:rsidR="005409AC" w:rsidRDefault="0054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0E"/>
    <w:rsid w:val="0010583C"/>
    <w:rsid w:val="00140D3A"/>
    <w:rsid w:val="00164A72"/>
    <w:rsid w:val="0026523B"/>
    <w:rsid w:val="003358D4"/>
    <w:rsid w:val="0036163F"/>
    <w:rsid w:val="005409AC"/>
    <w:rsid w:val="00723046"/>
    <w:rsid w:val="00731A2C"/>
    <w:rsid w:val="007E07D1"/>
    <w:rsid w:val="008A3944"/>
    <w:rsid w:val="009224D3"/>
    <w:rsid w:val="00A93212"/>
    <w:rsid w:val="00AA09C1"/>
    <w:rsid w:val="00B736EA"/>
    <w:rsid w:val="00C4383E"/>
    <w:rsid w:val="00E45E01"/>
    <w:rsid w:val="00ED200E"/>
    <w:rsid w:val="00EF49A9"/>
    <w:rsid w:val="00F1432B"/>
    <w:rsid w:val="00F4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AA2C7"/>
  <w14:defaultImageDpi w14:val="0"/>
  <w15:docId w15:val="{FF0B6D81-EC42-4323-A37E-EEE936B1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dcterms:created xsi:type="dcterms:W3CDTF">2025-03-21T11:58:00Z</dcterms:created>
  <dcterms:modified xsi:type="dcterms:W3CDTF">2025-03-21T11:58:00Z</dcterms:modified>
</cp:coreProperties>
</file>