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67BE7B32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7E5B51" w:rsidRPr="007E5B51">
        <w:rPr>
          <w:rFonts w:ascii="Cambria" w:hAnsi="Cambria"/>
          <w:b/>
          <w:bCs/>
          <w:sz w:val="24"/>
          <w:szCs w:val="24"/>
        </w:rPr>
        <w:t>Suchy Las- przebudowa ulicy Zachodniej</w:t>
      </w:r>
    </w:p>
    <w:p w14:paraId="23C8A6C7" w14:textId="72CC4AEC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7E5B51">
        <w:rPr>
          <w:rFonts w:ascii="Cambria" w:hAnsi="Cambria"/>
          <w:b/>
          <w:bCs/>
          <w:sz w:val="24"/>
          <w:szCs w:val="24"/>
        </w:rPr>
        <w:t>3</w:t>
      </w:r>
      <w:r w:rsidRPr="000E5426">
        <w:rPr>
          <w:rFonts w:ascii="Cambria" w:hAnsi="Cambria"/>
          <w:b/>
          <w:bCs/>
          <w:sz w:val="24"/>
          <w:szCs w:val="24"/>
        </w:rPr>
        <w:t>.202</w:t>
      </w:r>
      <w:r w:rsidR="007E5B51">
        <w:rPr>
          <w:rFonts w:ascii="Cambria" w:hAnsi="Cambria"/>
          <w:b/>
          <w:bCs/>
          <w:sz w:val="24"/>
          <w:szCs w:val="24"/>
        </w:rPr>
        <w:t>2</w:t>
      </w:r>
      <w:r w:rsidRPr="000E5426">
        <w:rPr>
          <w:rFonts w:ascii="Cambria" w:hAnsi="Cambria"/>
          <w:b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592"/>
        <w:gridCol w:w="2124"/>
        <w:gridCol w:w="2127"/>
        <w:gridCol w:w="1418"/>
      </w:tblGrid>
      <w:tr w:rsidR="003056EF" w:rsidRPr="0019431D" w14:paraId="79855FCC" w14:textId="77777777" w:rsidTr="003056EF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41" w:type="pct"/>
            <w:shd w:val="clear" w:color="auto" w:fill="auto"/>
          </w:tcPr>
          <w:p w14:paraId="64025039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989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4FC3661D" w14:textId="3553B0CD" w:rsidR="003056EF" w:rsidRPr="0019431D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Doświadczenie w </w:t>
            </w:r>
            <w:r w:rsidRPr="002268AA">
              <w:rPr>
                <w:rFonts w:ascii="HK Grotesk" w:hAnsi="HK Grotesk"/>
                <w:b/>
                <w:sz w:val="18"/>
                <w:szCs w:val="18"/>
                <w:lang w:eastAsia="ar-SA"/>
              </w:rPr>
              <w:t>pełnieniu funkcji Kierownika budowy/robót drogowych przy budowie, rozbudowie, remoncie lub przebudowie dróg/chodników etc</w:t>
            </w:r>
            <w:r w:rsidR="009B1D64">
              <w:rPr>
                <w:rFonts w:ascii="HK Grotesk" w:hAnsi="HK Grotesk"/>
                <w:b/>
                <w:sz w:val="18"/>
                <w:szCs w:val="18"/>
                <w:lang w:eastAsia="ar-SA"/>
              </w:rPr>
              <w:t>.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(min. </w:t>
            </w:r>
            <w:r w:rsidR="00E0751E">
              <w:rPr>
                <w:rFonts w:ascii="HK Grotesk" w:hAnsi="HK Grotesk"/>
                <w:b/>
                <w:sz w:val="18"/>
                <w:szCs w:val="18"/>
                <w:lang w:eastAsia="ar-SA"/>
              </w:rPr>
              <w:t>3</w:t>
            </w:r>
            <w:r w:rsidR="00B35A7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inwestycje)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3056EF" w:rsidRPr="0019431D" w14:paraId="74FDA671" w14:textId="77777777" w:rsidTr="003056EF">
        <w:trPr>
          <w:trHeight w:val="423"/>
        </w:trPr>
        <w:tc>
          <w:tcPr>
            <w:tcW w:w="1620" w:type="pct"/>
          </w:tcPr>
          <w:p w14:paraId="0CB8FBC4" w14:textId="77777777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2F9F3BFC" w14:textId="77777777" w:rsidR="003056EF" w:rsidRPr="00B032AE" w:rsidRDefault="003056EF" w:rsidP="003056EF">
            <w:pPr>
              <w:rPr>
                <w:rFonts w:ascii="HK Grotesk" w:hAnsi="HK Grotesk"/>
                <w:sz w:val="20"/>
                <w:szCs w:val="22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 wydanych na podstawie wcześniej obowiązujących przepisów,</w:t>
            </w:r>
          </w:p>
          <w:p w14:paraId="0ACD0BB7" w14:textId="59E41C42" w:rsidR="003056EF" w:rsidRPr="00DA7F59" w:rsidRDefault="003056EF" w:rsidP="003056E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B032AE">
              <w:rPr>
                <w:rFonts w:ascii="HK Grotesk" w:hAnsi="HK Grotesk"/>
                <w:sz w:val="20"/>
                <w:szCs w:val="22"/>
              </w:rPr>
              <w:t xml:space="preserve">- </w:t>
            </w:r>
            <w:r>
              <w:t xml:space="preserve"> </w:t>
            </w:r>
            <w:r w:rsidRPr="00501A4B">
              <w:rPr>
                <w:rFonts w:ascii="HK Grotesk" w:hAnsi="HK Grotesk"/>
                <w:sz w:val="20"/>
                <w:szCs w:val="22"/>
              </w:rPr>
              <w:t>co najmniej 5 letnie doświadczenie w pełnieniu funkcji Kierownika budowy/robót drogowych przy budowie, rozbudowie, remoncie lub przebudowie dróg</w:t>
            </w:r>
            <w:r w:rsidR="000B370C">
              <w:rPr>
                <w:rFonts w:ascii="HK Grotesk" w:hAnsi="HK Grotesk"/>
                <w:sz w:val="20"/>
                <w:szCs w:val="22"/>
              </w:rPr>
              <w:t>/chodników etc.</w:t>
            </w:r>
            <w:r w:rsidRPr="00501A4B">
              <w:rPr>
                <w:rFonts w:ascii="HK Grotesk" w:hAnsi="HK Grotesk"/>
                <w:sz w:val="20"/>
                <w:szCs w:val="22"/>
              </w:rPr>
              <w:t xml:space="preserve"> (</w:t>
            </w:r>
            <w:r w:rsidR="009B1D64">
              <w:rPr>
                <w:rFonts w:ascii="HK Grotesk" w:hAnsi="HK Grotesk"/>
                <w:sz w:val="20"/>
                <w:szCs w:val="22"/>
              </w:rPr>
              <w:t xml:space="preserve">minimum </w:t>
            </w:r>
            <w:r w:rsidR="00E0751E">
              <w:rPr>
                <w:rFonts w:ascii="HK Grotesk" w:hAnsi="HK Grotesk"/>
                <w:sz w:val="20"/>
                <w:szCs w:val="22"/>
              </w:rPr>
              <w:t>3</w:t>
            </w:r>
            <w:r w:rsidR="009B1D64">
              <w:rPr>
                <w:rFonts w:ascii="HK Grotesk" w:hAnsi="HK Grotesk"/>
                <w:sz w:val="20"/>
                <w:szCs w:val="22"/>
              </w:rPr>
              <w:t xml:space="preserve"> inwestycje, </w:t>
            </w:r>
            <w:r w:rsidRPr="00501A4B">
              <w:rPr>
                <w:rFonts w:ascii="HK Grotesk" w:hAnsi="HK Grotesk"/>
                <w:sz w:val="20"/>
                <w:szCs w:val="22"/>
              </w:rPr>
              <w:t>licząc od daty uzyskania odpowiednich uprawnień)</w:t>
            </w:r>
            <w:r w:rsidRPr="00B032AE">
              <w:rPr>
                <w:rFonts w:ascii="HK Grotesk" w:hAnsi="HK Grotesk"/>
                <w:sz w:val="20"/>
                <w:szCs w:val="22"/>
              </w:rPr>
              <w:t xml:space="preserve">;                    </w:t>
            </w:r>
          </w:p>
        </w:tc>
        <w:tc>
          <w:tcPr>
            <w:tcW w:w="741" w:type="pct"/>
            <w:shd w:val="clear" w:color="auto" w:fill="auto"/>
          </w:tcPr>
          <w:p w14:paraId="774724CC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89" w:type="pct"/>
            <w:shd w:val="clear" w:color="auto" w:fill="auto"/>
          </w:tcPr>
          <w:p w14:paraId="7F5BA496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79C5FFB5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BEFAE47" w14:textId="77777777" w:rsidR="003056EF" w:rsidRPr="0019431D" w:rsidRDefault="003056E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13</cp:revision>
  <cp:lastPrinted>2019-02-01T07:41:00Z</cp:lastPrinted>
  <dcterms:created xsi:type="dcterms:W3CDTF">2021-02-11T12:43:00Z</dcterms:created>
  <dcterms:modified xsi:type="dcterms:W3CDTF">2022-03-08T10:33:00Z</dcterms:modified>
</cp:coreProperties>
</file>