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855C47" w14:textId="77777777" w:rsidR="00115794" w:rsidRDefault="00115794" w:rsidP="00115794">
      <w:pPr>
        <w:pStyle w:val="Default"/>
      </w:pPr>
    </w:p>
    <w:p w14:paraId="5931E416" w14:textId="77777777" w:rsidR="00115794" w:rsidRDefault="00115794" w:rsidP="00115794">
      <w:pPr>
        <w:pStyle w:val="Default"/>
      </w:pPr>
      <w:r>
        <w:t xml:space="preserve"> </w:t>
      </w:r>
    </w:p>
    <w:p w14:paraId="6A080717" w14:textId="77777777" w:rsidR="00115794" w:rsidRDefault="00115794" w:rsidP="00115794">
      <w:pPr>
        <w:pStyle w:val="Defaul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Przedmiotem zamówienia jest: </w:t>
      </w:r>
    </w:p>
    <w:p w14:paraId="5104FB29" w14:textId="77777777" w:rsidR="00115794" w:rsidRDefault="00115794" w:rsidP="00115794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Część I </w:t>
      </w:r>
      <w:r>
        <w:rPr>
          <w:sz w:val="22"/>
          <w:szCs w:val="22"/>
        </w:rPr>
        <w:t xml:space="preserve">- przeprowadzenie diagnozy </w:t>
      </w:r>
      <w:proofErr w:type="spellStart"/>
      <w:r>
        <w:rPr>
          <w:sz w:val="22"/>
          <w:szCs w:val="22"/>
        </w:rPr>
        <w:t>cyberbezpieczeństwa</w:t>
      </w:r>
      <w:proofErr w:type="spellEnd"/>
      <w:r>
        <w:rPr>
          <w:sz w:val="22"/>
          <w:szCs w:val="22"/>
        </w:rPr>
        <w:t xml:space="preserve">, w Urzędzie Gminy Suchy Las, w tym opracowanie raportu zawierającego wnioski i rekomendacje przeprowadzenie szkolenia w zakresie cyfrowego bezpieczeństwa wewnętrznego informacji w Urzędzie gminy Suchy Las, </w:t>
      </w:r>
    </w:p>
    <w:p w14:paraId="18B0E0E8" w14:textId="77777777" w:rsidR="00115794" w:rsidRDefault="00115794" w:rsidP="00115794">
      <w:pPr>
        <w:pStyle w:val="Default"/>
        <w:rPr>
          <w:color w:val="auto"/>
        </w:rPr>
      </w:pPr>
    </w:p>
    <w:p w14:paraId="22995963" w14:textId="1B0F7F7A" w:rsidR="00115794" w:rsidRDefault="00115794" w:rsidP="00115794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lastRenderedPageBreak/>
        <w:t xml:space="preserve">1.1. </w:t>
      </w:r>
      <w:r>
        <w:rPr>
          <w:b/>
          <w:bCs/>
          <w:color w:val="auto"/>
          <w:sz w:val="22"/>
          <w:szCs w:val="22"/>
        </w:rPr>
        <w:t xml:space="preserve">Diagnoza </w:t>
      </w:r>
      <w:proofErr w:type="spellStart"/>
      <w:r>
        <w:rPr>
          <w:b/>
          <w:bCs/>
          <w:color w:val="auto"/>
          <w:sz w:val="22"/>
          <w:szCs w:val="22"/>
        </w:rPr>
        <w:t>cyberbezpieczeństwa</w:t>
      </w:r>
      <w:proofErr w:type="spellEnd"/>
      <w:r>
        <w:rPr>
          <w:b/>
          <w:bCs/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 xml:space="preserve">– szczegółowy opis przedmiotu zamówienia – załącznik nr 1. </w:t>
      </w:r>
    </w:p>
    <w:p w14:paraId="043929D5" w14:textId="77777777" w:rsidR="00115794" w:rsidRDefault="00115794" w:rsidP="00115794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W ramach realizacji przedmiotu zamówienia Wykonawca zobowiązany będzie do dokonania oceny zgodności funkcjonujących zasad i procedur dotyczących zarządzania bezpieczeństwem informacji oraz opracowania dokumentacji </w:t>
      </w:r>
      <w:proofErr w:type="spellStart"/>
      <w:r>
        <w:rPr>
          <w:color w:val="auto"/>
          <w:sz w:val="22"/>
          <w:szCs w:val="22"/>
        </w:rPr>
        <w:t>poaudytowej</w:t>
      </w:r>
      <w:proofErr w:type="spellEnd"/>
      <w:r>
        <w:rPr>
          <w:color w:val="auto"/>
          <w:sz w:val="22"/>
          <w:szCs w:val="22"/>
        </w:rPr>
        <w:t xml:space="preserve"> – raport z wytycznymi do doskonalenia i rekomendacjami. </w:t>
      </w:r>
    </w:p>
    <w:p w14:paraId="20067C4A" w14:textId="77777777" w:rsidR="00115794" w:rsidRDefault="00115794" w:rsidP="00115794">
      <w:pPr>
        <w:pStyle w:val="Default"/>
        <w:spacing w:after="58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1) Diagnoza </w:t>
      </w:r>
      <w:proofErr w:type="spellStart"/>
      <w:r>
        <w:rPr>
          <w:color w:val="auto"/>
          <w:sz w:val="22"/>
          <w:szCs w:val="22"/>
        </w:rPr>
        <w:t>cyberbezpieczeństwa</w:t>
      </w:r>
      <w:proofErr w:type="spellEnd"/>
      <w:r>
        <w:rPr>
          <w:color w:val="auto"/>
          <w:sz w:val="22"/>
          <w:szCs w:val="22"/>
        </w:rPr>
        <w:t xml:space="preserve"> musi zostać przeprowadzona zgodnie z Ustawą z dnia 5 lipca 2018 r. o krajowym systemie </w:t>
      </w:r>
      <w:proofErr w:type="spellStart"/>
      <w:r>
        <w:rPr>
          <w:color w:val="auto"/>
          <w:sz w:val="22"/>
          <w:szCs w:val="22"/>
        </w:rPr>
        <w:t>cyberbezpieczeństwa</w:t>
      </w:r>
      <w:proofErr w:type="spellEnd"/>
      <w:r>
        <w:rPr>
          <w:color w:val="auto"/>
          <w:sz w:val="22"/>
          <w:szCs w:val="22"/>
        </w:rPr>
        <w:t xml:space="preserve"> (Dz.U. z 2018 r. poz. 1560 ze zm.) oraz Rozporządzeniem Rady Ministrów z dnia 12 kwietnia 2012 r. w sprawie Krajowych Ram Interoperacyjności, minimalnych wymagań dla rejestrów publicznych i wymiany informacji w postaci elektronicznej oraz minimalnych wymagań dla systemów teleinformatycznych (Dz.U. z 2017 r. poz. 2247, ze zm.). </w:t>
      </w:r>
    </w:p>
    <w:p w14:paraId="33DAE74B" w14:textId="77777777" w:rsidR="00115794" w:rsidRDefault="00115794" w:rsidP="00115794">
      <w:pPr>
        <w:pStyle w:val="Default"/>
        <w:spacing w:after="58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2) Diagnoza </w:t>
      </w:r>
      <w:proofErr w:type="spellStart"/>
      <w:r>
        <w:rPr>
          <w:color w:val="auto"/>
          <w:sz w:val="22"/>
          <w:szCs w:val="22"/>
        </w:rPr>
        <w:t>cyberbezpieczeństwa</w:t>
      </w:r>
      <w:proofErr w:type="spellEnd"/>
      <w:r>
        <w:rPr>
          <w:color w:val="auto"/>
          <w:sz w:val="22"/>
          <w:szCs w:val="22"/>
        </w:rPr>
        <w:t xml:space="preserve"> musi zostać wykonana zgodnie z formularzem zamieszczonym w dokumentacji konkursowej projektu Cyfrowa Gmina dostępnym na stronie internetowej Centrum Projektów Polska Cyfrowa https://www.gov.pl/web/cppc/cyfrowa-gmina - Formularz informacji związanych z przeprowadzeniem diagnozy </w:t>
      </w:r>
      <w:proofErr w:type="spellStart"/>
      <w:r>
        <w:rPr>
          <w:color w:val="auto"/>
          <w:sz w:val="22"/>
          <w:szCs w:val="22"/>
        </w:rPr>
        <w:t>cyberbezpieczeństwa</w:t>
      </w:r>
      <w:proofErr w:type="spellEnd"/>
      <w:r>
        <w:rPr>
          <w:color w:val="auto"/>
          <w:sz w:val="22"/>
          <w:szCs w:val="22"/>
        </w:rPr>
        <w:t xml:space="preserve"> – załącznik nr 8. </w:t>
      </w:r>
    </w:p>
    <w:p w14:paraId="6FE7FBDD" w14:textId="77777777" w:rsidR="00115794" w:rsidRDefault="00115794" w:rsidP="00115794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3) Audyt musi zostać przeprowadzony przez osobę posiadającą uprawnienia wykazane w Rozporządzeniu Ministra Cyfryzacji z dnia 12 października 2018 r. w sprawie wykazu certyfikatów uprawniających do przeprowadzenia audytu. 1.2. </w:t>
      </w:r>
      <w:r>
        <w:rPr>
          <w:b/>
          <w:bCs/>
          <w:color w:val="auto"/>
          <w:sz w:val="22"/>
          <w:szCs w:val="22"/>
        </w:rPr>
        <w:t xml:space="preserve">Szkolenie z cyfrowego bezpieczeństwa </w:t>
      </w:r>
      <w:r>
        <w:rPr>
          <w:color w:val="auto"/>
          <w:sz w:val="22"/>
          <w:szCs w:val="22"/>
        </w:rPr>
        <w:t xml:space="preserve">– szczegółowy opis przedmiotu zamówienia – załącznik nr 1. </w:t>
      </w:r>
    </w:p>
    <w:p w14:paraId="31B64266" w14:textId="77777777" w:rsidR="00115794" w:rsidRDefault="00115794" w:rsidP="00115794">
      <w:pPr>
        <w:pStyle w:val="Default"/>
        <w:rPr>
          <w:color w:val="auto"/>
          <w:sz w:val="22"/>
          <w:szCs w:val="22"/>
        </w:rPr>
      </w:pPr>
    </w:p>
    <w:p w14:paraId="381E194C" w14:textId="77777777" w:rsidR="00115794" w:rsidRDefault="00115794" w:rsidP="00115794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1. Szkolenie </w:t>
      </w:r>
      <w:proofErr w:type="spellStart"/>
      <w:r>
        <w:rPr>
          <w:color w:val="auto"/>
          <w:sz w:val="22"/>
          <w:szCs w:val="22"/>
        </w:rPr>
        <w:t>poaudytowe</w:t>
      </w:r>
      <w:proofErr w:type="spellEnd"/>
      <w:r>
        <w:rPr>
          <w:color w:val="auto"/>
          <w:sz w:val="22"/>
          <w:szCs w:val="22"/>
        </w:rPr>
        <w:t xml:space="preserve"> pracowników Urzędu z zakresu: </w:t>
      </w:r>
    </w:p>
    <w:p w14:paraId="75BD5511" w14:textId="77777777" w:rsidR="00115794" w:rsidRDefault="00115794" w:rsidP="00115794">
      <w:pPr>
        <w:pStyle w:val="Default"/>
        <w:rPr>
          <w:color w:val="auto"/>
          <w:sz w:val="22"/>
          <w:szCs w:val="22"/>
        </w:rPr>
      </w:pPr>
    </w:p>
    <w:p w14:paraId="7B7572EB" w14:textId="77777777" w:rsidR="00115794" w:rsidRDefault="00115794" w:rsidP="00115794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- bezpieczeństwa pracy w systemach informatycznych, ochrony danych osobowych, legalności oprogramowania w oparciu o uzyskane wyniki audytu i testów, przedstawienie zaleceń, </w:t>
      </w:r>
    </w:p>
    <w:p w14:paraId="63C6AA6A" w14:textId="77777777" w:rsidR="00115794" w:rsidRDefault="00115794" w:rsidP="00115794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- przeprowadzenie testów penetracyjnych (przeprowadzenie kontrolowanego „ataku” na system teleinformatyczny mający na celu praktyczną ocenę bieżącego stanu bezpieczeństwa tego systemu, w szczególności obecności znanych podatności i odporności na próby przełamania zabezpieczeń), </w:t>
      </w:r>
    </w:p>
    <w:p w14:paraId="578486E3" w14:textId="77777777" w:rsidR="00115794" w:rsidRDefault="00115794" w:rsidP="00115794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- przeprowadzenie testów socjotechnicznych (</w:t>
      </w:r>
      <w:proofErr w:type="spellStart"/>
      <w:r>
        <w:rPr>
          <w:color w:val="auto"/>
          <w:sz w:val="22"/>
          <w:szCs w:val="22"/>
        </w:rPr>
        <w:t>polegajacych</w:t>
      </w:r>
      <w:proofErr w:type="spellEnd"/>
      <w:r>
        <w:rPr>
          <w:color w:val="auto"/>
          <w:sz w:val="22"/>
          <w:szCs w:val="22"/>
        </w:rPr>
        <w:t xml:space="preserve"> na próbach uzyskania nieautoryzowanego dostępu do danych poprzez „atakowanie” pracowników - </w:t>
      </w:r>
      <w:proofErr w:type="spellStart"/>
      <w:r>
        <w:rPr>
          <w:color w:val="auto"/>
          <w:sz w:val="22"/>
          <w:szCs w:val="22"/>
        </w:rPr>
        <w:t>phishing</w:t>
      </w:r>
      <w:proofErr w:type="spellEnd"/>
      <w:r>
        <w:rPr>
          <w:color w:val="auto"/>
          <w:sz w:val="22"/>
          <w:szCs w:val="22"/>
        </w:rPr>
        <w:t xml:space="preserve">, telefony itp. – w kontrolowany sposób). </w:t>
      </w:r>
    </w:p>
    <w:p w14:paraId="12379F44" w14:textId="77777777" w:rsidR="00115794" w:rsidRDefault="00115794" w:rsidP="00115794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2. Rekomendowana forma przeprowadzenia szkolenia: stacjonarna/on-line. </w:t>
      </w:r>
    </w:p>
    <w:sectPr w:rsidR="001157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3A65939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2565245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9EA"/>
    <w:rsid w:val="00115794"/>
    <w:rsid w:val="006F7D3D"/>
    <w:rsid w:val="00807E68"/>
    <w:rsid w:val="008D3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83CE4"/>
  <w15:chartTrackingRefBased/>
  <w15:docId w15:val="{AED35A65-E158-40A4-BBBA-656AC3072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1579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371</Words>
  <Characters>2226</Characters>
  <Application>Microsoft Office Word</Application>
  <DocSecurity>0</DocSecurity>
  <Lines>18</Lines>
  <Paragraphs>5</Paragraphs>
  <ScaleCrop>false</ScaleCrop>
  <Company/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Urbaniak</dc:creator>
  <cp:keywords/>
  <dc:description/>
  <cp:lastModifiedBy>Rafał Urbaniak</cp:lastModifiedBy>
  <cp:revision>3</cp:revision>
  <dcterms:created xsi:type="dcterms:W3CDTF">2022-04-08T10:09:00Z</dcterms:created>
  <dcterms:modified xsi:type="dcterms:W3CDTF">2022-04-08T10:13:00Z</dcterms:modified>
</cp:coreProperties>
</file>