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04562" w14:textId="77777777" w:rsidR="001B444B" w:rsidRPr="001B444B" w:rsidRDefault="001B444B" w:rsidP="001B4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B444B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XV/191/20</w:t>
      </w:r>
      <w:r w:rsidRPr="001B444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Suchy Las</w:t>
      </w:r>
    </w:p>
    <w:p w14:paraId="640294AB" w14:textId="77777777" w:rsidR="001B444B" w:rsidRPr="001B444B" w:rsidRDefault="001B444B" w:rsidP="001B444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B444B">
        <w:rPr>
          <w:rFonts w:ascii="Times New Roman" w:eastAsia="Times New Roman" w:hAnsi="Times New Roman" w:cs="Times New Roman"/>
          <w:lang w:eastAsia="pl-PL"/>
        </w:rPr>
        <w:t>z dnia 23 stycznia 2020 r.</w:t>
      </w:r>
    </w:p>
    <w:p w14:paraId="520E5CAE" w14:textId="77777777" w:rsidR="001B444B" w:rsidRPr="001B444B" w:rsidRDefault="001B444B" w:rsidP="001B444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B444B">
        <w:rPr>
          <w:rFonts w:ascii="Times New Roman" w:eastAsia="Times New Roman" w:hAnsi="Times New Roman" w:cs="Times New Roman"/>
          <w:b/>
          <w:bCs/>
          <w:lang w:eastAsia="pl-PL"/>
        </w:rPr>
        <w:t>w sprawie odpłatnego przyjmowania w Punkcie Selektywnej Zbiórki Odpadów Komunalnych odpadów z działalności rolniczej niestanowiących odpadów komunalnych pochodzących</w:t>
      </w:r>
      <w:r w:rsidRPr="001B444B">
        <w:rPr>
          <w:rFonts w:ascii="Times New Roman" w:eastAsia="Times New Roman" w:hAnsi="Times New Roman" w:cs="Times New Roman"/>
          <w:b/>
          <w:bCs/>
          <w:lang w:eastAsia="pl-PL"/>
        </w:rPr>
        <w:br/>
        <w:t>z terenu Gminy Suchy Las</w:t>
      </w:r>
    </w:p>
    <w:p w14:paraId="0C066305" w14:textId="2A01A851" w:rsidR="001B444B" w:rsidRDefault="001B444B" w:rsidP="001B444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1B444B">
        <w:rPr>
          <w:rFonts w:ascii="Times New Roman" w:eastAsia="Times New Roman" w:hAnsi="Times New Roman" w:cs="Times New Roman"/>
          <w:i/>
          <w:iCs/>
          <w:lang w:eastAsia="pl-PL"/>
        </w:rPr>
        <w:t>Na podstawie art. 6ra ustawy z dnia 13 września 1996 r. o utrzymaniu czystości i porządku w gminach (Dz. U. z 2019 r. poz. 2010), Rada Gminy Suchy Las uchwala, co następuje:</w:t>
      </w:r>
    </w:p>
    <w:p w14:paraId="1CA2EE0A" w14:textId="77777777" w:rsidR="001B444B" w:rsidRPr="001B444B" w:rsidRDefault="001B444B" w:rsidP="001B444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C116831" w14:textId="652EA928" w:rsidR="001B444B" w:rsidRPr="001B444B" w:rsidRDefault="001B444B" w:rsidP="001B44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444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Postanawia się o przyjmowaniu przez Punkt Selektywnej Zbiórki Odpadów Komunalnych zlokalizowany w Chludowie przy ulicy </w:t>
      </w:r>
      <w:proofErr w:type="spellStart"/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Gol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ę</w:t>
      </w:r>
      <w:bookmarkStart w:id="0" w:name="_GoBack"/>
      <w:bookmarkEnd w:id="0"/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czewskiej</w:t>
      </w:r>
      <w:proofErr w:type="spellEnd"/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następujących odpadów pochodzących z terenu Gminy Suchy Las z działalności rolniczej niestanowiących odpadów komunalnych: folii, sznurka, siatki, opakowań po nawozach typu Big-</w:t>
      </w:r>
      <w:proofErr w:type="spellStart"/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Bag</w:t>
      </w:r>
      <w:proofErr w:type="spellEnd"/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72D71489" w14:textId="77777777" w:rsidR="001B444B" w:rsidRPr="001B444B" w:rsidRDefault="001B444B" w:rsidP="001B44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444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Przyjmowanie odpadów wyszczególnionych w § 1 ma charakter odpłatny zgodnie z cennikiem obowiązującym w Punkcie Selektywnej Zbiórki Odpadów Komunalnych.</w:t>
      </w:r>
    </w:p>
    <w:p w14:paraId="403BCBF9" w14:textId="77777777" w:rsidR="001B444B" w:rsidRPr="001B444B" w:rsidRDefault="001B444B" w:rsidP="001B44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444B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Określa się maksymalną masę poszczególnych odpadów wymienionych w § 1 przyjmowanych przez Punkt Selektywnej Zbiórki Odpadów Komunalnych w ciągu roku kalendarzowego:</w:t>
      </w:r>
    </w:p>
    <w:p w14:paraId="510CE134" w14:textId="77777777" w:rsidR="001B444B" w:rsidRPr="001B444B" w:rsidRDefault="001B444B" w:rsidP="001B444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444B">
        <w:rPr>
          <w:rFonts w:ascii="Times New Roman" w:eastAsia="Times New Roman" w:hAnsi="Times New Roman" w:cs="Times New Roman"/>
          <w:lang w:eastAsia="pl-PL"/>
        </w:rPr>
        <w:t>a) </w:t>
      </w:r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folii – 6 ton</w:t>
      </w:r>
    </w:p>
    <w:p w14:paraId="7628683F" w14:textId="77777777" w:rsidR="001B444B" w:rsidRPr="001B444B" w:rsidRDefault="001B444B" w:rsidP="001B444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444B">
        <w:rPr>
          <w:rFonts w:ascii="Times New Roman" w:eastAsia="Times New Roman" w:hAnsi="Times New Roman" w:cs="Times New Roman"/>
          <w:lang w:eastAsia="pl-PL"/>
        </w:rPr>
        <w:t>b) </w:t>
      </w:r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sznurka – 0,5 tony</w:t>
      </w:r>
    </w:p>
    <w:p w14:paraId="0734295C" w14:textId="77777777" w:rsidR="001B444B" w:rsidRPr="001B444B" w:rsidRDefault="001B444B" w:rsidP="001B444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444B">
        <w:rPr>
          <w:rFonts w:ascii="Times New Roman" w:eastAsia="Times New Roman" w:hAnsi="Times New Roman" w:cs="Times New Roman"/>
          <w:lang w:eastAsia="pl-PL"/>
        </w:rPr>
        <w:t>c) </w:t>
      </w:r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siatki – 0,5 tony</w:t>
      </w:r>
    </w:p>
    <w:p w14:paraId="77235442" w14:textId="77777777" w:rsidR="001B444B" w:rsidRPr="001B444B" w:rsidRDefault="001B444B" w:rsidP="001B444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444B">
        <w:rPr>
          <w:rFonts w:ascii="Times New Roman" w:eastAsia="Times New Roman" w:hAnsi="Times New Roman" w:cs="Times New Roman"/>
          <w:lang w:eastAsia="pl-PL"/>
        </w:rPr>
        <w:t>d) </w:t>
      </w:r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opakowań po nawozach typu Big-</w:t>
      </w:r>
      <w:proofErr w:type="spellStart"/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Bag</w:t>
      </w:r>
      <w:proofErr w:type="spellEnd"/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– 3 tony.</w:t>
      </w:r>
    </w:p>
    <w:p w14:paraId="21645DC4" w14:textId="77777777" w:rsidR="001B444B" w:rsidRPr="001B444B" w:rsidRDefault="001B444B" w:rsidP="001B44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444B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uchwały powierza się Wójtowi Gminy Suchy Las.</w:t>
      </w:r>
    </w:p>
    <w:p w14:paraId="226DF05C" w14:textId="77777777" w:rsidR="001B444B" w:rsidRPr="001B444B" w:rsidRDefault="001B444B" w:rsidP="001B44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444B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Uchwała podlega ogłoszeniu w Dzienniku Urzędowym Województwa Wielkopolskiego. </w:t>
      </w:r>
    </w:p>
    <w:p w14:paraId="6EAAD030" w14:textId="77777777" w:rsidR="001B444B" w:rsidRPr="001B444B" w:rsidRDefault="001B444B" w:rsidP="001B44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B444B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1B444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po upływie 14 dni od ogłoszenia w Dzienniku Urzędowym Województwa Wielkopolskiego.</w:t>
      </w:r>
    </w:p>
    <w:p w14:paraId="5E3238B6" w14:textId="77777777" w:rsidR="00C52B59" w:rsidRDefault="00C52B59"/>
    <w:sectPr w:rsidR="00C52B59" w:rsidSect="00665CD4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4B"/>
    <w:rsid w:val="001B444B"/>
    <w:rsid w:val="00C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8685"/>
  <w15:chartTrackingRefBased/>
  <w15:docId w15:val="{AB9AE8DC-3D22-44D9-AA5B-12D7A70B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Majchrzak</dc:creator>
  <cp:keywords/>
  <dc:description/>
  <cp:lastModifiedBy>Dorota Majchrzak</cp:lastModifiedBy>
  <cp:revision>1</cp:revision>
  <cp:lastPrinted>2020-01-24T08:43:00Z</cp:lastPrinted>
  <dcterms:created xsi:type="dcterms:W3CDTF">2020-01-24T08:42:00Z</dcterms:created>
  <dcterms:modified xsi:type="dcterms:W3CDTF">2020-01-24T08:44:00Z</dcterms:modified>
</cp:coreProperties>
</file>